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4449A7" w14:textId="77777777" w:rsidR="001C6464" w:rsidRDefault="0034570D">
      <w:pPr>
        <w:pStyle w:val="Header"/>
        <w:tabs>
          <w:tab w:val="clear" w:pos="4536"/>
          <w:tab w:val="clear" w:pos="9072"/>
          <w:tab w:val="right" w:pos="9360"/>
        </w:tabs>
        <w:snapToGrid w:val="0"/>
        <w:rPr>
          <w:rFonts w:eastAsiaTheme="minorEastAsia"/>
          <w:sz w:val="22"/>
          <w:szCs w:val="22"/>
          <w:lang w:eastAsia="zh-CN"/>
        </w:rPr>
      </w:pPr>
      <w:bookmarkStart w:id="0" w:name="OLE_LINK33"/>
      <w:bookmarkStart w:id="1" w:name="OLE_LINK34"/>
      <w:bookmarkStart w:id="2" w:name="OLE_LINK12"/>
      <w:bookmarkStart w:id="3" w:name="OLE_LINK13"/>
      <w:r>
        <w:rPr>
          <w:rFonts w:eastAsiaTheme="minorEastAsia"/>
          <w:sz w:val="22"/>
          <w:szCs w:val="22"/>
          <w:lang w:eastAsia="zh-CN"/>
        </w:rPr>
        <w:t>3GPP TSG RAN WG1 Meeting #</w:t>
      </w:r>
      <w:r>
        <w:rPr>
          <w:rFonts w:eastAsiaTheme="minorEastAsia" w:hint="eastAsia"/>
          <w:sz w:val="22"/>
          <w:szCs w:val="22"/>
          <w:lang w:eastAsia="zh-CN"/>
        </w:rPr>
        <w:t xml:space="preserve">90      </w:t>
      </w:r>
      <w:r>
        <w:rPr>
          <w:rFonts w:eastAsiaTheme="minorEastAsia"/>
          <w:sz w:val="22"/>
          <w:szCs w:val="22"/>
          <w:lang w:eastAsia="zh-CN"/>
        </w:rPr>
        <w:t xml:space="preserve">            </w:t>
      </w:r>
      <w:r>
        <w:rPr>
          <w:rFonts w:eastAsiaTheme="minorEastAsia" w:hint="eastAsia"/>
          <w:sz w:val="22"/>
          <w:szCs w:val="22"/>
          <w:lang w:eastAsia="zh-CN"/>
        </w:rPr>
        <w:t xml:space="preserve">            </w:t>
      </w:r>
      <w:r>
        <w:rPr>
          <w:rFonts w:eastAsiaTheme="minorEastAsia"/>
          <w:sz w:val="22"/>
          <w:szCs w:val="22"/>
          <w:lang w:eastAsia="zh-CN"/>
        </w:rPr>
        <w:t xml:space="preserve">             </w:t>
      </w:r>
      <w:r>
        <w:rPr>
          <w:rFonts w:eastAsiaTheme="minorEastAsia" w:hint="eastAsia"/>
          <w:sz w:val="22"/>
          <w:szCs w:val="22"/>
          <w:lang w:eastAsia="zh-CN"/>
        </w:rPr>
        <w:t xml:space="preserve">               </w:t>
      </w:r>
      <w:r>
        <w:rPr>
          <w:rFonts w:eastAsiaTheme="minorEastAsia"/>
          <w:sz w:val="22"/>
          <w:szCs w:val="22"/>
          <w:lang w:eastAsia="zh-CN"/>
        </w:rPr>
        <w:t xml:space="preserve">   </w:t>
      </w:r>
      <w:r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sz w:val="22"/>
          <w:szCs w:val="22"/>
          <w:lang w:eastAsia="zh-CN"/>
        </w:rPr>
        <w:tab/>
      </w:r>
      <w:r>
        <w:rPr>
          <w:rFonts w:eastAsiaTheme="minorEastAsia"/>
          <w:sz w:val="22"/>
          <w:szCs w:val="22"/>
          <w:lang w:eastAsia="zh-CN"/>
        </w:rPr>
        <w:t>R1-17</w:t>
      </w:r>
      <w:r>
        <w:rPr>
          <w:rFonts w:eastAsiaTheme="minorEastAsia" w:hint="eastAsia"/>
          <w:sz w:val="22"/>
          <w:szCs w:val="22"/>
          <w:lang w:eastAsia="zh-CN"/>
        </w:rPr>
        <w:t>12306</w:t>
      </w:r>
    </w:p>
    <w:p w14:paraId="07CA86C7" w14:textId="7CDD895D" w:rsidR="001C6464" w:rsidRDefault="0034570D">
      <w:pPr>
        <w:pStyle w:val="Header"/>
        <w:tabs>
          <w:tab w:val="clear" w:pos="4536"/>
        </w:tabs>
        <w:snapToGrid w:val="0"/>
        <w:ind w:left="1870" w:hangingChars="850" w:hanging="1870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 w:hint="eastAsia"/>
          <w:bCs/>
          <w:sz w:val="22"/>
          <w:szCs w:val="22"/>
          <w:lang w:eastAsia="zh-CN"/>
        </w:rPr>
        <w:t>Prague</w:t>
      </w:r>
      <w:r>
        <w:rPr>
          <w:rFonts w:eastAsia="宋体" w:cs="Arial"/>
          <w:bCs/>
          <w:sz w:val="22"/>
          <w:szCs w:val="22"/>
          <w:lang w:eastAsia="zh-CN"/>
        </w:rPr>
        <w:t xml:space="preserve">, </w:t>
      </w:r>
      <w:r>
        <w:rPr>
          <w:rFonts w:eastAsia="宋体" w:cs="Arial" w:hint="eastAsia"/>
          <w:bCs/>
          <w:sz w:val="22"/>
          <w:szCs w:val="22"/>
          <w:lang w:eastAsia="zh-CN"/>
        </w:rPr>
        <w:t>Czech</w:t>
      </w:r>
      <w:r w:rsidR="006405A3">
        <w:rPr>
          <w:rFonts w:eastAsia="宋体" w:cs="Arial"/>
          <w:bCs/>
          <w:sz w:val="22"/>
          <w:szCs w:val="22"/>
          <w:lang w:eastAsia="zh-CN"/>
        </w:rPr>
        <w:t>ia</w:t>
      </w:r>
      <w:r>
        <w:rPr>
          <w:rFonts w:eastAsia="宋体" w:cs="Arial"/>
          <w:bCs/>
          <w:sz w:val="22"/>
          <w:szCs w:val="22"/>
          <w:lang w:eastAsia="zh-CN"/>
        </w:rPr>
        <w:t xml:space="preserve">, </w:t>
      </w:r>
      <w:r>
        <w:rPr>
          <w:rFonts w:eastAsia="宋体" w:cs="Arial" w:hint="eastAsia"/>
          <w:bCs/>
          <w:sz w:val="22"/>
          <w:szCs w:val="22"/>
          <w:lang w:eastAsia="zh-CN"/>
        </w:rPr>
        <w:t>21st</w:t>
      </w:r>
      <w:r>
        <w:rPr>
          <w:rFonts w:eastAsia="宋体" w:cs="Arial"/>
          <w:bCs/>
          <w:sz w:val="22"/>
          <w:szCs w:val="22"/>
          <w:vertAlign w:val="superscript"/>
          <w:lang w:eastAsia="zh-CN"/>
        </w:rPr>
        <w:t xml:space="preserve"> </w:t>
      </w:r>
      <w:r>
        <w:rPr>
          <w:rFonts w:eastAsia="宋体" w:cs="Arial"/>
          <w:bCs/>
          <w:sz w:val="22"/>
          <w:szCs w:val="22"/>
          <w:lang w:eastAsia="zh-CN"/>
        </w:rPr>
        <w:t xml:space="preserve">- </w:t>
      </w:r>
      <w:r>
        <w:rPr>
          <w:rFonts w:eastAsia="宋体" w:cs="Arial" w:hint="eastAsia"/>
          <w:bCs/>
          <w:sz w:val="22"/>
          <w:szCs w:val="22"/>
          <w:lang w:eastAsia="zh-CN"/>
        </w:rPr>
        <w:t>25th</w:t>
      </w:r>
      <w:r>
        <w:rPr>
          <w:rFonts w:eastAsia="宋体" w:cs="Arial"/>
          <w:bCs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bCs/>
          <w:sz w:val="22"/>
          <w:szCs w:val="22"/>
          <w:lang w:eastAsia="zh-CN"/>
        </w:rPr>
        <w:t xml:space="preserve">August </w:t>
      </w:r>
      <w:r>
        <w:rPr>
          <w:rFonts w:eastAsia="宋体" w:cs="Arial"/>
          <w:bCs/>
          <w:sz w:val="22"/>
          <w:szCs w:val="22"/>
          <w:lang w:eastAsia="zh-CN"/>
        </w:rPr>
        <w:t>201</w:t>
      </w:r>
      <w:r>
        <w:rPr>
          <w:rFonts w:eastAsia="宋体" w:cs="Arial" w:hint="eastAsia"/>
          <w:bCs/>
          <w:sz w:val="22"/>
          <w:szCs w:val="22"/>
          <w:lang w:eastAsia="zh-CN"/>
        </w:rPr>
        <w:t>7</w:t>
      </w:r>
    </w:p>
    <w:p w14:paraId="7FA14479" w14:textId="77777777" w:rsidR="001C6464" w:rsidRDefault="0034570D" w:rsidP="00223AD8">
      <w:pPr>
        <w:pStyle w:val="Header"/>
        <w:tabs>
          <w:tab w:val="clear" w:pos="4536"/>
        </w:tabs>
        <w:snapToGrid w:val="0"/>
        <w:spacing w:before="120"/>
        <w:ind w:left="1870" w:hangingChars="850" w:hanging="1870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rFonts w:eastAsia="宋体" w:hint="eastAsia"/>
          <w:sz w:val="22"/>
          <w:szCs w:val="22"/>
          <w:lang w:eastAsia="zh-CN"/>
        </w:rPr>
        <w:t xml:space="preserve">               </w:t>
      </w:r>
      <w:r>
        <w:rPr>
          <w:rFonts w:eastAsiaTheme="minorEastAsia" w:hint="eastAsia"/>
          <w:sz w:val="2"/>
          <w:szCs w:val="2"/>
          <w:lang w:eastAsia="zh-CN"/>
        </w:rPr>
        <w:t xml:space="preserve">   </w:t>
      </w:r>
      <w:r>
        <w:rPr>
          <w:sz w:val="22"/>
          <w:szCs w:val="22"/>
        </w:rPr>
        <w:t>ZTE</w:t>
      </w:r>
    </w:p>
    <w:p w14:paraId="68CCE165" w14:textId="77777777" w:rsidR="001C6464" w:rsidRDefault="0034570D">
      <w:pPr>
        <w:pStyle w:val="Header"/>
        <w:tabs>
          <w:tab w:val="clear" w:pos="4536"/>
        </w:tabs>
        <w:snapToGrid w:val="0"/>
        <w:ind w:left="1738" w:hangingChars="790" w:hanging="1738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r>
        <w:rPr>
          <w:rFonts w:hint="eastAsia"/>
          <w:sz w:val="22"/>
          <w:szCs w:val="22"/>
        </w:rPr>
        <w:t xml:space="preserve">                    </w:t>
      </w:r>
      <w:r>
        <w:rPr>
          <w:rFonts w:eastAsiaTheme="minorEastAsia" w:hint="eastAsia"/>
          <w:sz w:val="22"/>
          <w:szCs w:val="22"/>
          <w:lang w:eastAsia="zh-CN"/>
        </w:rPr>
        <w:t xml:space="preserve">DL DMRS </w:t>
      </w:r>
      <w:r>
        <w:rPr>
          <w:rFonts w:eastAsiaTheme="minorEastAsia"/>
          <w:sz w:val="22"/>
          <w:szCs w:val="22"/>
          <w:lang w:eastAsia="zh-CN"/>
        </w:rPr>
        <w:t>simulation</w:t>
      </w:r>
      <w:r>
        <w:rPr>
          <w:rFonts w:eastAsiaTheme="minorEastAsia" w:hint="eastAsia"/>
          <w:sz w:val="22"/>
          <w:szCs w:val="22"/>
          <w:lang w:eastAsia="zh-CN"/>
        </w:rPr>
        <w:t xml:space="preserve"> results</w:t>
      </w:r>
    </w:p>
    <w:p w14:paraId="16EFE13F" w14:textId="77777777" w:rsidR="001C6464" w:rsidRDefault="0034570D">
      <w:pPr>
        <w:pStyle w:val="Header"/>
        <w:tabs>
          <w:tab w:val="clear" w:pos="4536"/>
        </w:tabs>
        <w:snapToGrid w:val="0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r>
        <w:rPr>
          <w:rFonts w:hint="eastAsia"/>
          <w:sz w:val="22"/>
          <w:szCs w:val="22"/>
        </w:rPr>
        <w:t xml:space="preserve">      </w:t>
      </w:r>
      <w:r>
        <w:rPr>
          <w:rFonts w:eastAsiaTheme="minorEastAsia" w:hint="eastAsia"/>
          <w:sz w:val="22"/>
          <w:szCs w:val="22"/>
          <w:lang w:eastAsia="zh-CN"/>
        </w:rPr>
        <w:t>6</w:t>
      </w:r>
      <w:r>
        <w:rPr>
          <w:rFonts w:eastAsia="宋体" w:hint="eastAsia"/>
          <w:sz w:val="22"/>
          <w:szCs w:val="22"/>
          <w:lang w:eastAsia="zh-CN"/>
        </w:rPr>
        <w:t>.</w:t>
      </w:r>
      <w:r>
        <w:rPr>
          <w:rFonts w:eastAsiaTheme="minorEastAsia" w:hint="eastAsia"/>
          <w:sz w:val="22"/>
          <w:szCs w:val="22"/>
          <w:lang w:eastAsia="zh-CN"/>
        </w:rPr>
        <w:t>1</w:t>
      </w:r>
      <w:r>
        <w:rPr>
          <w:rFonts w:eastAsia="宋体" w:hint="eastAsia"/>
          <w:sz w:val="22"/>
          <w:szCs w:val="22"/>
          <w:lang w:eastAsia="zh-CN"/>
        </w:rPr>
        <w:t>.</w:t>
      </w:r>
      <w:r>
        <w:rPr>
          <w:rFonts w:eastAsiaTheme="minorEastAsia" w:hint="eastAsia"/>
          <w:sz w:val="22"/>
          <w:szCs w:val="22"/>
          <w:lang w:eastAsia="zh-CN"/>
        </w:rPr>
        <w:t>2.3.3</w:t>
      </w:r>
    </w:p>
    <w:bookmarkEnd w:id="0"/>
    <w:bookmarkEnd w:id="1"/>
    <w:p w14:paraId="0BA0E38A" w14:textId="77777777" w:rsidR="001C6464" w:rsidRDefault="0034570D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rPr>
          <w:rFonts w:ascii="Arial" w:eastAsia="宋体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  <w:lang w:eastAsia="ja-JP"/>
        </w:rPr>
        <w:t xml:space="preserve"> </w:t>
      </w:r>
      <w:r>
        <w:rPr>
          <w:rFonts w:ascii="Arial" w:hAnsi="Arial"/>
          <w:b/>
          <w:lang w:eastAsia="ja-JP"/>
        </w:rPr>
        <w:tab/>
        <w:t>Discussion and Decision</w:t>
      </w:r>
    </w:p>
    <w:p w14:paraId="3645DAB5" w14:textId="77777777" w:rsidR="001C6464" w:rsidRDefault="0034570D" w:rsidP="001046F9">
      <w:pPr>
        <w:pStyle w:val="Heading1"/>
        <w:snapToGrid w:val="0"/>
        <w:spacing w:beforeLines="50" w:before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bookmarkEnd w:id="2"/>
    <w:bookmarkEnd w:id="3"/>
    <w:p w14:paraId="30E426B9" w14:textId="77777777" w:rsidR="001C6464" w:rsidRDefault="0034570D">
      <w:pPr>
        <w:pStyle w:val="maintext"/>
        <w:snapToGrid w:val="0"/>
        <w:spacing w:before="120" w:after="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/>
          <w:lang w:eastAsia="zh-CN"/>
        </w:rPr>
        <w:t>RAN1 NR Ad-Hoc#2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the following agreements regarding the downlink demodulation reference signal (DMRS) for data were made [1]:</w:t>
      </w:r>
    </w:p>
    <w:p w14:paraId="3BAE604C" w14:textId="77777777" w:rsidR="001C6464" w:rsidRDefault="0034570D" w:rsidP="001046F9">
      <w:pPr>
        <w:snapToGrid w:val="0"/>
        <w:spacing w:beforeLines="50" w:before="180" w:line="240" w:lineRule="auto"/>
        <w:contextualSpacing/>
        <w:rPr>
          <w:rFonts w:ascii="Times New Roman" w:hAnsi="Times New Roman"/>
          <w:i/>
          <w:sz w:val="20"/>
          <w:szCs w:val="20"/>
          <w:u w:val="single"/>
        </w:rPr>
      </w:pPr>
      <w:r>
        <w:rPr>
          <w:rFonts w:ascii="Times New Roman" w:hAnsi="Times New Roman"/>
          <w:i/>
          <w:sz w:val="20"/>
          <w:szCs w:val="20"/>
          <w:u w:val="single"/>
        </w:rPr>
        <w:t>Agreements:</w:t>
      </w:r>
    </w:p>
    <w:p w14:paraId="2BB11C53" w14:textId="77777777" w:rsidR="001C6464" w:rsidRDefault="0034570D">
      <w:pPr>
        <w:numPr>
          <w:ilvl w:val="0"/>
          <w:numId w:val="2"/>
        </w:numPr>
        <w:snapToGrid w:val="0"/>
        <w:spacing w:after="0" w:line="240" w:lineRule="auto"/>
        <w:contextualSpacing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The working assumption made in RAN1#89 for DM-RS is updated and agreed as follows for CP-OFDM:</w:t>
      </w:r>
    </w:p>
    <w:p w14:paraId="44987864" w14:textId="77777777" w:rsidR="001C6464" w:rsidRDefault="0034570D">
      <w:pPr>
        <w:numPr>
          <w:ilvl w:val="0"/>
          <w:numId w:val="2"/>
        </w:numPr>
        <w:snapToGrid w:val="0"/>
        <w:spacing w:after="0" w:line="240" w:lineRule="auto"/>
        <w:ind w:left="1120"/>
        <w:contextualSpacing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A UE is configured by higher layers with DMRS pattern either from the front-loaded DMRS Configuration type 1 or from the front-loaded DMRS Configuration type 2 for DL/UL:</w:t>
      </w:r>
    </w:p>
    <w:p w14:paraId="284F5ECF" w14:textId="77777777" w:rsidR="001C6464" w:rsidRDefault="0034570D">
      <w:pPr>
        <w:pStyle w:val="1"/>
        <w:widowControl/>
        <w:numPr>
          <w:ilvl w:val="0"/>
          <w:numId w:val="3"/>
        </w:numPr>
        <w:tabs>
          <w:tab w:val="clear" w:pos="360"/>
          <w:tab w:val="left" w:pos="1400"/>
        </w:tabs>
        <w:snapToGrid w:val="0"/>
        <w:ind w:left="1400" w:firstLineChars="0"/>
        <w:contextualSpacing/>
        <w:jc w:val="left"/>
        <w:rPr>
          <w:i/>
          <w:sz w:val="20"/>
          <w:szCs w:val="20"/>
        </w:rPr>
      </w:pPr>
      <w:r>
        <w:rPr>
          <w:i/>
          <w:sz w:val="20"/>
          <w:szCs w:val="20"/>
        </w:rPr>
        <w:t>Configuration type 1:</w:t>
      </w:r>
    </w:p>
    <w:p w14:paraId="07F4F3CF" w14:textId="77777777" w:rsidR="001C6464" w:rsidRDefault="0034570D">
      <w:pPr>
        <w:numPr>
          <w:ilvl w:val="0"/>
          <w:numId w:val="4"/>
        </w:numPr>
        <w:tabs>
          <w:tab w:val="clear" w:pos="1520"/>
          <w:tab w:val="left" w:pos="2560"/>
          <w:tab w:val="left" w:pos="5120"/>
        </w:tabs>
        <w:snapToGrid w:val="0"/>
        <w:spacing w:after="0" w:line="240" w:lineRule="auto"/>
        <w:ind w:left="2560"/>
        <w:contextualSpacing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>One symbol:</w:t>
      </w:r>
    </w:p>
    <w:p w14:paraId="5B3A000C" w14:textId="77777777" w:rsidR="001C6464" w:rsidRDefault="0034570D">
      <w:pPr>
        <w:numPr>
          <w:ilvl w:val="1"/>
          <w:numId w:val="4"/>
        </w:numPr>
        <w:tabs>
          <w:tab w:val="clear" w:pos="2240"/>
          <w:tab w:val="left" w:pos="3280"/>
          <w:tab w:val="left" w:pos="5120"/>
        </w:tabs>
        <w:snapToGrid w:val="0"/>
        <w:spacing w:after="0" w:line="240" w:lineRule="auto"/>
        <w:ind w:left="3280"/>
        <w:contextualSpacing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>Comb 2 + 2 CS, up to 4 ports</w:t>
      </w:r>
    </w:p>
    <w:p w14:paraId="5B20C0DF" w14:textId="77777777" w:rsidR="001C6464" w:rsidRDefault="0034570D">
      <w:pPr>
        <w:numPr>
          <w:ilvl w:val="0"/>
          <w:numId w:val="4"/>
        </w:numPr>
        <w:tabs>
          <w:tab w:val="clear" w:pos="1520"/>
          <w:tab w:val="left" w:pos="2560"/>
          <w:tab w:val="left" w:pos="5120"/>
        </w:tabs>
        <w:snapToGrid w:val="0"/>
        <w:spacing w:after="0" w:line="240" w:lineRule="auto"/>
        <w:ind w:left="2560"/>
        <w:contextualSpacing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>Two symbols:</w:t>
      </w:r>
    </w:p>
    <w:p w14:paraId="1294162A" w14:textId="77777777" w:rsidR="001C6464" w:rsidRDefault="0034570D">
      <w:pPr>
        <w:numPr>
          <w:ilvl w:val="1"/>
          <w:numId w:val="4"/>
        </w:numPr>
        <w:tabs>
          <w:tab w:val="clear" w:pos="2240"/>
          <w:tab w:val="left" w:pos="3280"/>
          <w:tab w:val="left" w:pos="5120"/>
        </w:tabs>
        <w:snapToGrid w:val="0"/>
        <w:spacing w:after="0" w:line="240" w:lineRule="auto"/>
        <w:ind w:left="3280"/>
        <w:contextualSpacing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>Comb 2 + 2 CS + TD-OCC ({1 1} and {1 -1}), up to 8 ports</w:t>
      </w:r>
    </w:p>
    <w:p w14:paraId="5622F2FE" w14:textId="77777777" w:rsidR="001C6464" w:rsidRDefault="0034570D">
      <w:pPr>
        <w:numPr>
          <w:ilvl w:val="2"/>
          <w:numId w:val="4"/>
        </w:numPr>
        <w:tabs>
          <w:tab w:val="clear" w:pos="2960"/>
          <w:tab w:val="left" w:pos="4000"/>
          <w:tab w:val="left" w:pos="5120"/>
        </w:tabs>
        <w:snapToGrid w:val="0"/>
        <w:spacing w:after="0" w:line="240" w:lineRule="auto"/>
        <w:ind w:left="4000"/>
        <w:contextualSpacing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>Note: It should be possible to schedule up to 4 ports without using both {1,1} and {1,-1}.</w:t>
      </w:r>
    </w:p>
    <w:p w14:paraId="15D0DAC9" w14:textId="77777777" w:rsidR="001C6464" w:rsidRDefault="0034570D">
      <w:pPr>
        <w:pStyle w:val="1"/>
        <w:widowControl/>
        <w:numPr>
          <w:ilvl w:val="0"/>
          <w:numId w:val="3"/>
        </w:numPr>
        <w:tabs>
          <w:tab w:val="clear" w:pos="360"/>
          <w:tab w:val="left" w:pos="1400"/>
        </w:tabs>
        <w:snapToGrid w:val="0"/>
        <w:ind w:left="1400" w:firstLineChars="0"/>
        <w:contextualSpacing/>
        <w:jc w:val="left"/>
        <w:rPr>
          <w:i/>
          <w:sz w:val="20"/>
          <w:szCs w:val="20"/>
        </w:rPr>
      </w:pPr>
      <w:r>
        <w:rPr>
          <w:i/>
          <w:sz w:val="20"/>
          <w:szCs w:val="20"/>
        </w:rPr>
        <w:t>Configuration type 2:</w:t>
      </w:r>
    </w:p>
    <w:p w14:paraId="086602B3" w14:textId="77777777" w:rsidR="001C6464" w:rsidRDefault="0034570D">
      <w:pPr>
        <w:numPr>
          <w:ilvl w:val="0"/>
          <w:numId w:val="4"/>
        </w:numPr>
        <w:tabs>
          <w:tab w:val="clear" w:pos="1520"/>
          <w:tab w:val="left" w:pos="2560"/>
          <w:tab w:val="left" w:pos="5120"/>
        </w:tabs>
        <w:snapToGrid w:val="0"/>
        <w:spacing w:after="0" w:line="240" w:lineRule="auto"/>
        <w:ind w:left="2560"/>
        <w:contextualSpacing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>One symbol:</w:t>
      </w:r>
    </w:p>
    <w:p w14:paraId="4C8250E9" w14:textId="77777777" w:rsidR="001C6464" w:rsidRDefault="0034570D">
      <w:pPr>
        <w:numPr>
          <w:ilvl w:val="1"/>
          <w:numId w:val="4"/>
        </w:numPr>
        <w:tabs>
          <w:tab w:val="clear" w:pos="2240"/>
          <w:tab w:val="left" w:pos="3280"/>
          <w:tab w:val="left" w:pos="4400"/>
        </w:tabs>
        <w:snapToGrid w:val="0"/>
        <w:spacing w:after="0" w:line="240" w:lineRule="auto"/>
        <w:ind w:left="3280"/>
        <w:contextualSpacing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>2-FD-OCC across adjacent REs in the frequency domain, up to 6 ports</w:t>
      </w:r>
    </w:p>
    <w:p w14:paraId="3E66EA37" w14:textId="77777777" w:rsidR="001C6464" w:rsidRDefault="0034570D">
      <w:pPr>
        <w:numPr>
          <w:ilvl w:val="0"/>
          <w:numId w:val="4"/>
        </w:numPr>
        <w:tabs>
          <w:tab w:val="clear" w:pos="1520"/>
          <w:tab w:val="left" w:pos="2560"/>
          <w:tab w:val="left" w:pos="5120"/>
        </w:tabs>
        <w:snapToGrid w:val="0"/>
        <w:spacing w:after="0" w:line="240" w:lineRule="auto"/>
        <w:ind w:left="2560"/>
        <w:contextualSpacing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>Two symbols:</w:t>
      </w:r>
    </w:p>
    <w:p w14:paraId="0D340538" w14:textId="77777777" w:rsidR="001C6464" w:rsidRDefault="0034570D">
      <w:pPr>
        <w:numPr>
          <w:ilvl w:val="2"/>
          <w:numId w:val="4"/>
        </w:numPr>
        <w:snapToGrid w:val="0"/>
        <w:spacing w:after="0" w:line="240" w:lineRule="auto"/>
        <w:contextualSpacing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2-FD-OCC across adjacent REs in the frequency domain + TD-OCC (both {1,1} and {1,-1}) up to 12 ports</w:t>
      </w:r>
    </w:p>
    <w:p w14:paraId="1FB8E287" w14:textId="77777777" w:rsidR="001C6464" w:rsidRDefault="0034570D">
      <w:pPr>
        <w:numPr>
          <w:ilvl w:val="3"/>
          <w:numId w:val="4"/>
        </w:numPr>
        <w:snapToGrid w:val="0"/>
        <w:spacing w:after="0" w:line="240" w:lineRule="auto"/>
        <w:contextualSpacing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Note: It should be possible to schedule up to 6 ports without using both {1,1} and {1,-1}.</w:t>
      </w:r>
    </w:p>
    <w:p w14:paraId="12D71CD4" w14:textId="77777777" w:rsidR="001C6464" w:rsidRDefault="0034570D">
      <w:pPr>
        <w:pStyle w:val="1"/>
        <w:widowControl/>
        <w:numPr>
          <w:ilvl w:val="0"/>
          <w:numId w:val="5"/>
        </w:numPr>
        <w:tabs>
          <w:tab w:val="clear" w:pos="360"/>
          <w:tab w:val="left" w:pos="1400"/>
        </w:tabs>
        <w:snapToGrid w:val="0"/>
        <w:ind w:left="1400" w:firstLineChars="0"/>
        <w:contextualSpacing/>
        <w:jc w:val="lef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>From UE perspective, frequency domain CDMed DMRS ports are QCLed.</w:t>
      </w:r>
    </w:p>
    <w:p w14:paraId="6179A4F0" w14:textId="77777777" w:rsidR="001C6464" w:rsidRDefault="0034570D">
      <w:pPr>
        <w:pStyle w:val="1"/>
        <w:widowControl/>
        <w:numPr>
          <w:ilvl w:val="0"/>
          <w:numId w:val="5"/>
        </w:numPr>
        <w:tabs>
          <w:tab w:val="clear" w:pos="360"/>
          <w:tab w:val="left" w:pos="1400"/>
        </w:tabs>
        <w:snapToGrid w:val="0"/>
        <w:ind w:left="1400" w:firstLineChars="0"/>
        <w:contextualSpacing/>
        <w:jc w:val="lef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>FFS: Whether the front-load DMRS configuration type for a UE for UL and DL can be different or not.</w:t>
      </w:r>
    </w:p>
    <w:p w14:paraId="12B986AC" w14:textId="77777777" w:rsidR="001C6464" w:rsidRDefault="0034570D">
      <w:pPr>
        <w:pStyle w:val="1"/>
        <w:widowControl/>
        <w:numPr>
          <w:ilvl w:val="0"/>
          <w:numId w:val="5"/>
        </w:numPr>
        <w:tabs>
          <w:tab w:val="clear" w:pos="360"/>
          <w:tab w:val="left" w:pos="1400"/>
        </w:tabs>
        <w:snapToGrid w:val="0"/>
        <w:ind w:left="1400" w:firstLineChars="0"/>
        <w:contextualSpacing/>
        <w:jc w:val="lef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>Note: If there are significant complexity/performance issues involved in the above agreements, down-selection can still be discussed</w:t>
      </w:r>
    </w:p>
    <w:p w14:paraId="72703525" w14:textId="77777777" w:rsidR="001C6464" w:rsidRDefault="0034570D" w:rsidP="001046F9">
      <w:pPr>
        <w:snapToGrid w:val="0"/>
        <w:spacing w:beforeLines="50" w:before="180" w:line="240" w:lineRule="auto"/>
        <w:contextualSpacing/>
        <w:rPr>
          <w:i/>
          <w:color w:val="000000" w:themeColor="text1"/>
          <w:sz w:val="20"/>
          <w:u w:val="single"/>
        </w:rPr>
      </w:pPr>
      <w:r>
        <w:rPr>
          <w:rFonts w:ascii="Times New Roman" w:hAnsi="Times New Roman"/>
          <w:i/>
          <w:color w:val="000000" w:themeColor="text1"/>
          <w:sz w:val="20"/>
          <w:szCs w:val="20"/>
          <w:u w:val="single"/>
        </w:rPr>
        <w:t>Agreements:</w:t>
      </w:r>
    </w:p>
    <w:p w14:paraId="55B3C347" w14:textId="77777777" w:rsidR="001C6464" w:rsidRDefault="0034570D">
      <w:pPr>
        <w:pStyle w:val="BodyText"/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napToGrid w:val="0"/>
        <w:textAlignment w:val="baseline"/>
        <w:rPr>
          <w:i/>
          <w:color w:val="000000" w:themeColor="text1"/>
          <w:sz w:val="20"/>
        </w:rPr>
      </w:pPr>
      <w:r>
        <w:rPr>
          <w:i/>
          <w:color w:val="000000" w:themeColor="text1"/>
          <w:sz w:val="20"/>
        </w:rPr>
        <w:t>Study further aspects related to DMRS and data multiplexing in DL and UL considering 14 and 7 symbol slots/mini-slots, 1 vs. 2 front loaded DM-RS symbols, additional DM-RS, etc.</w:t>
      </w:r>
    </w:p>
    <w:p w14:paraId="6C5757ED" w14:textId="77777777" w:rsidR="001C6464" w:rsidRDefault="0034570D">
      <w:pPr>
        <w:pStyle w:val="BodyText"/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napToGrid w:val="0"/>
        <w:textAlignment w:val="baseline"/>
        <w:rPr>
          <w:i/>
          <w:color w:val="000000" w:themeColor="text1"/>
          <w:sz w:val="20"/>
        </w:rPr>
      </w:pPr>
      <w:r>
        <w:rPr>
          <w:i/>
          <w:color w:val="000000" w:themeColor="text1"/>
          <w:sz w:val="20"/>
        </w:rPr>
        <w:t>Study further aspects related to possibly power boosting DM-RS (performance, complexity, spec impact)</w:t>
      </w:r>
    </w:p>
    <w:p w14:paraId="6DD516D5" w14:textId="77777777" w:rsidR="001C6464" w:rsidRDefault="001C6464">
      <w:pPr>
        <w:pStyle w:val="BodyText"/>
        <w:snapToGrid w:val="0"/>
        <w:rPr>
          <w:color w:val="000000" w:themeColor="text1"/>
          <w:sz w:val="20"/>
        </w:rPr>
      </w:pPr>
    </w:p>
    <w:p w14:paraId="22D9CD69" w14:textId="77777777" w:rsidR="001C6464" w:rsidRDefault="0034570D">
      <w:pPr>
        <w:pStyle w:val="BodyText"/>
        <w:snapToGrid w:val="0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In this contribution, we provide our simulation results on the following </w:t>
      </w:r>
      <w:r>
        <w:rPr>
          <w:rFonts w:hint="eastAsia"/>
          <w:color w:val="000000" w:themeColor="text1"/>
          <w:sz w:val="20"/>
        </w:rPr>
        <w:t>issues</w:t>
      </w:r>
      <w:r>
        <w:rPr>
          <w:color w:val="000000" w:themeColor="text1"/>
          <w:sz w:val="20"/>
        </w:rPr>
        <w:t xml:space="preserve"> for DL DMR</w:t>
      </w:r>
      <w:r>
        <w:rPr>
          <w:rFonts w:hint="eastAsia"/>
          <w:color w:val="000000" w:themeColor="text1"/>
          <w:sz w:val="20"/>
        </w:rPr>
        <w:t>S</w:t>
      </w:r>
      <w:r>
        <w:rPr>
          <w:color w:val="000000" w:themeColor="text1"/>
          <w:sz w:val="20"/>
        </w:rPr>
        <w:t>.</w:t>
      </w:r>
    </w:p>
    <w:p w14:paraId="18A9FB81" w14:textId="77777777" w:rsidR="001C6464" w:rsidRDefault="0034570D">
      <w:pPr>
        <w:pStyle w:val="BodyText"/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napToGrid w:val="0"/>
        <w:textAlignment w:val="baseline"/>
        <w:rPr>
          <w:color w:val="000000" w:themeColor="text1"/>
          <w:sz w:val="20"/>
        </w:rPr>
      </w:pPr>
      <w:r>
        <w:rPr>
          <w:rFonts w:hint="eastAsia"/>
          <w:color w:val="000000" w:themeColor="text1"/>
          <w:sz w:val="20"/>
        </w:rPr>
        <w:t>Multiplexing between DMRS and data in DMRS symbol</w:t>
      </w:r>
    </w:p>
    <w:p w14:paraId="4C224CD8" w14:textId="77777777" w:rsidR="001C6464" w:rsidRDefault="0034570D">
      <w:pPr>
        <w:pStyle w:val="BodyText"/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napToGrid w:val="0"/>
        <w:textAlignment w:val="baseline"/>
        <w:rPr>
          <w:color w:val="000000" w:themeColor="text1"/>
          <w:sz w:val="20"/>
        </w:rPr>
      </w:pPr>
      <w:r>
        <w:rPr>
          <w:rFonts w:hint="eastAsia"/>
          <w:color w:val="000000" w:themeColor="text1"/>
          <w:sz w:val="20"/>
        </w:rPr>
        <w:t>DMRS position for high speed scenarios</w:t>
      </w:r>
    </w:p>
    <w:p w14:paraId="5AEAD129" w14:textId="77777777" w:rsidR="001C6464" w:rsidRDefault="0034570D" w:rsidP="001046F9">
      <w:pPr>
        <w:pStyle w:val="Heading1"/>
        <w:snapToGrid w:val="0"/>
        <w:spacing w:beforeLines="50" w:before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Simulation results of DL DMRS</w:t>
      </w:r>
    </w:p>
    <w:p w14:paraId="7D66F1CD" w14:textId="77777777" w:rsidR="001C6464" w:rsidRDefault="0034570D">
      <w:pPr>
        <w:pStyle w:val="Heading2"/>
        <w:snapToGrid w:val="0"/>
        <w:spacing w:after="0" w:line="240" w:lineRule="auto"/>
        <w:rPr>
          <w:rFonts w:ascii="Arial" w:eastAsia="Arial Unicode MS" w:hAnsi="Arial" w:cs="Arial"/>
          <w:sz w:val="24"/>
          <w:szCs w:val="24"/>
        </w:rPr>
      </w:pPr>
      <w:r>
        <w:rPr>
          <w:rFonts w:ascii="Arial" w:eastAsia="Arial Unicode MS" w:hAnsi="Arial" w:cs="Arial" w:hint="eastAsia"/>
          <w:sz w:val="24"/>
          <w:szCs w:val="24"/>
        </w:rPr>
        <w:t>Multiplexing between DMRS and data in DMRS symbol</w:t>
      </w:r>
    </w:p>
    <w:p w14:paraId="7157327E" w14:textId="46671AAC" w:rsidR="001C6464" w:rsidRDefault="0034570D">
      <w:pPr>
        <w:pStyle w:val="maintext"/>
        <w:snapToGrid w:val="0"/>
        <w:spacing w:before="120" w:after="0" w:line="240" w:lineRule="auto"/>
        <w:ind w:firstLineChars="0" w:firstLine="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Data can be multiplexed with DMRS REs or not in DMRS symbols. If data</w:t>
      </w:r>
      <w:r w:rsidR="003F5E5E">
        <w:rPr>
          <w:rFonts w:eastAsia="宋体"/>
          <w:lang w:val="en-US" w:eastAsia="zh-CN"/>
        </w:rPr>
        <w:t xml:space="preserve"> is</w:t>
      </w:r>
      <w:bookmarkStart w:id="4" w:name="_GoBack"/>
      <w:bookmarkEnd w:id="4"/>
      <w:r>
        <w:rPr>
          <w:rFonts w:eastAsia="宋体" w:hint="eastAsia"/>
          <w:lang w:val="en-US" w:eastAsia="zh-CN"/>
        </w:rPr>
        <w:t xml:space="preserve"> multiplexed with DMRS</w:t>
      </w:r>
      <w:r>
        <w:rPr>
          <w:rFonts w:eastAsia="宋体"/>
          <w:lang w:val="en-US" w:eastAsia="zh-CN"/>
        </w:rPr>
        <w:t>, throughput</w:t>
      </w:r>
      <w:r>
        <w:rPr>
          <w:rFonts w:eastAsia="宋体" w:hint="eastAsia"/>
          <w:lang w:val="en-US" w:eastAsia="zh-CN"/>
        </w:rPr>
        <w:t xml:space="preserve"> will be increased due to more physical resource involved for data transmission. </w:t>
      </w:r>
      <w:r>
        <w:rPr>
          <w:rFonts w:eastAsia="宋体"/>
          <w:lang w:val="en-US" w:eastAsia="zh-CN"/>
        </w:rPr>
        <w:t>O</w:t>
      </w:r>
      <w:r>
        <w:rPr>
          <w:rFonts w:eastAsia="宋体" w:hint="eastAsia"/>
          <w:lang w:val="en-US" w:eastAsia="zh-CN"/>
        </w:rPr>
        <w:t xml:space="preserve">therwise, it could bring additional </w:t>
      </w:r>
      <w:r>
        <w:rPr>
          <w:rFonts w:eastAsia="宋体"/>
          <w:lang w:val="en-US" w:eastAsia="zh-CN"/>
        </w:rPr>
        <w:t>signaling</w:t>
      </w:r>
      <w:r>
        <w:rPr>
          <w:rFonts w:eastAsia="宋体" w:hint="eastAsia"/>
          <w:lang w:val="en-US" w:eastAsia="zh-CN"/>
        </w:rPr>
        <w:t xml:space="preserve"> and </w:t>
      </w:r>
      <w:r>
        <w:rPr>
          <w:rFonts w:eastAsia="宋体"/>
          <w:lang w:val="en-US" w:eastAsia="zh-CN"/>
        </w:rPr>
        <w:t>interference when MU</w:t>
      </w:r>
      <w:r>
        <w:rPr>
          <w:rFonts w:eastAsia="宋体" w:hint="eastAsia"/>
          <w:lang w:val="en-US" w:eastAsia="zh-CN"/>
        </w:rPr>
        <w:t xml:space="preserve">-MIMO is implemented.  Furthermore, for no data multiplexed with DMRS situation, DMRS could implement power boosting to increase channel estimation gain for better performance. </w:t>
      </w:r>
    </w:p>
    <w:p w14:paraId="3938F0B4" w14:textId="77777777" w:rsidR="001C6464" w:rsidRDefault="0034570D">
      <w:pPr>
        <w:pStyle w:val="maintext"/>
        <w:snapToGrid w:val="0"/>
        <w:spacing w:before="120" w:after="0" w:line="240" w:lineRule="auto"/>
        <w:ind w:firstLineChars="0"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>B</w:t>
      </w:r>
      <w:r>
        <w:rPr>
          <w:rFonts w:eastAsia="宋体" w:hint="eastAsia"/>
          <w:lang w:val="en-US" w:eastAsia="zh-CN"/>
        </w:rPr>
        <w:t>ased on above consideration, w</w:t>
      </w:r>
      <w:r>
        <w:rPr>
          <w:rFonts w:eastAsia="宋体"/>
          <w:lang w:val="en-US" w:eastAsia="zh-CN"/>
        </w:rPr>
        <w:t xml:space="preserve">e evaluate the performance </w:t>
      </w:r>
      <w:r>
        <w:rPr>
          <w:rFonts w:eastAsia="宋体" w:hint="eastAsia"/>
          <w:lang w:val="en-US" w:eastAsia="zh-CN"/>
        </w:rPr>
        <w:t>of below 5 alternatives. In this simulation, we use rank 2 and CDL channel model with 30ns delay spread and 3kmh UE speed. More detailed simulation assumption could be found in Appendix Table 1.</w:t>
      </w:r>
    </w:p>
    <w:p w14:paraId="5876F6A4" w14:textId="77777777" w:rsidR="001C6464" w:rsidRDefault="0034570D">
      <w:pPr>
        <w:pStyle w:val="maintext"/>
        <w:numPr>
          <w:ilvl w:val="0"/>
          <w:numId w:val="7"/>
        </w:numPr>
        <w:snapToGrid w:val="0"/>
        <w:spacing w:before="120" w:after="0" w:line="240" w:lineRule="auto"/>
        <w:ind w:firstLineChars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A</w:t>
      </w:r>
      <w:r>
        <w:rPr>
          <w:rFonts w:eastAsia="宋体" w:hint="eastAsia"/>
          <w:lang w:val="en-US" w:eastAsia="zh-CN"/>
        </w:rPr>
        <w:t>lt 1: no data multiplexed with DMRS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 xml:space="preserve">no power boosting for DMRS </w:t>
      </w:r>
    </w:p>
    <w:p w14:paraId="66E0D5D5" w14:textId="77777777" w:rsidR="001C6464" w:rsidRDefault="0034570D">
      <w:pPr>
        <w:pStyle w:val="maintext"/>
        <w:numPr>
          <w:ilvl w:val="0"/>
          <w:numId w:val="7"/>
        </w:numPr>
        <w:snapToGrid w:val="0"/>
        <w:spacing w:before="120" w:after="0" w:line="240" w:lineRule="auto"/>
        <w:ind w:firstLineChars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A</w:t>
      </w:r>
      <w:r>
        <w:rPr>
          <w:rFonts w:eastAsia="宋体" w:hint="eastAsia"/>
          <w:lang w:val="en-US" w:eastAsia="zh-CN"/>
        </w:rPr>
        <w:t>lt 2: no data multiplexed with DMRS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 xml:space="preserve">3 dB power boosting for DMRS </w:t>
      </w:r>
    </w:p>
    <w:p w14:paraId="5A782791" w14:textId="77777777" w:rsidR="001C6464" w:rsidRDefault="0034570D">
      <w:pPr>
        <w:pStyle w:val="maintext"/>
        <w:numPr>
          <w:ilvl w:val="0"/>
          <w:numId w:val="7"/>
        </w:numPr>
        <w:snapToGrid w:val="0"/>
        <w:spacing w:before="120" w:after="0" w:line="240" w:lineRule="auto"/>
        <w:ind w:firstLineChars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A</w:t>
      </w:r>
      <w:r>
        <w:rPr>
          <w:rFonts w:eastAsia="宋体" w:hint="eastAsia"/>
          <w:lang w:val="en-US" w:eastAsia="zh-CN"/>
        </w:rPr>
        <w:t>lt 3: no data multiplexed with DMRS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4.7 power boosting for DMRS</w:t>
      </w:r>
    </w:p>
    <w:p w14:paraId="4E92C1B0" w14:textId="77777777" w:rsidR="001C6464" w:rsidRDefault="0034570D">
      <w:pPr>
        <w:pStyle w:val="maintext"/>
        <w:numPr>
          <w:ilvl w:val="0"/>
          <w:numId w:val="7"/>
        </w:numPr>
        <w:snapToGrid w:val="0"/>
        <w:spacing w:before="120" w:after="0" w:line="240" w:lineRule="auto"/>
        <w:ind w:firstLineChars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A</w:t>
      </w:r>
      <w:r>
        <w:rPr>
          <w:rFonts w:eastAsia="宋体" w:hint="eastAsia"/>
          <w:lang w:val="en-US" w:eastAsia="zh-CN"/>
        </w:rPr>
        <w:t>lt 4: data multiplexed with DMRS in port2/5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 xml:space="preserve"> 3 dB power boosting for DMRS </w:t>
      </w:r>
    </w:p>
    <w:p w14:paraId="6F1D58DF" w14:textId="77777777" w:rsidR="001C6464" w:rsidRDefault="0034570D">
      <w:pPr>
        <w:pStyle w:val="maintext"/>
        <w:numPr>
          <w:ilvl w:val="0"/>
          <w:numId w:val="7"/>
        </w:numPr>
        <w:snapToGrid w:val="0"/>
        <w:spacing w:before="120" w:after="0" w:line="240" w:lineRule="auto"/>
        <w:ind w:firstLineChars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A</w:t>
      </w:r>
      <w:r>
        <w:rPr>
          <w:rFonts w:eastAsia="宋体" w:hint="eastAsia"/>
          <w:lang w:val="en-US" w:eastAsia="zh-CN"/>
        </w:rPr>
        <w:t>lt 5: data multiplexed with DMRS in port2/5 and port 1/4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 xml:space="preserve"> no power boosting for DMRS </w:t>
      </w:r>
    </w:p>
    <w:p w14:paraId="53E75E58" w14:textId="77777777" w:rsidR="001C6464" w:rsidRDefault="0034570D">
      <w:pPr>
        <w:pStyle w:val="maintext"/>
        <w:snapToGrid w:val="0"/>
        <w:spacing w:before="120" w:after="0" w:line="240" w:lineRule="auto"/>
        <w:ind w:firstLineChars="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According to our companion contribution [2], we assume the pattern as </w:t>
      </w:r>
      <w:r>
        <w:rPr>
          <w:rFonts w:eastAsia="宋体"/>
          <w:lang w:val="en-US" w:eastAsia="zh-CN"/>
        </w:rPr>
        <w:t>illustrated</w:t>
      </w:r>
      <w:r>
        <w:rPr>
          <w:rFonts w:eastAsia="宋体" w:hint="eastAsia"/>
          <w:lang w:val="en-US" w:eastAsia="zh-CN"/>
        </w:rPr>
        <w:t xml:space="preserve"> in </w:t>
      </w:r>
      <w:r w:rsidR="00B67766">
        <w:fldChar w:fldCharType="begin"/>
      </w:r>
      <w:r w:rsidR="00B67766">
        <w:instrText xml:space="preserve"> REF _Ref490044295 \h  \* MERGEFORMAT </w:instrText>
      </w:r>
      <w:r w:rsidR="00B67766">
        <w:fldChar w:fldCharType="separate"/>
      </w:r>
      <w:r>
        <w:t>Fig 2</w:t>
      </w:r>
      <w:r>
        <w:noBreakHyphen/>
        <w:t>1</w:t>
      </w:r>
      <w:r w:rsidR="00B67766">
        <w:fldChar w:fldCharType="end"/>
      </w:r>
      <w:r>
        <w:rPr>
          <w:rFonts w:eastAsia="宋体" w:hint="eastAsia"/>
          <w:lang w:val="en-US" w:eastAsia="zh-CN"/>
        </w:rPr>
        <w:t xml:space="preserve">.  </w:t>
      </w:r>
    </w:p>
    <w:p w14:paraId="6E1B2F35" w14:textId="77777777" w:rsidR="001C6464" w:rsidRDefault="0034570D">
      <w:pPr>
        <w:pStyle w:val="maintext"/>
        <w:snapToGrid w:val="0"/>
        <w:spacing w:before="120" w:after="0" w:line="240" w:lineRule="auto"/>
        <w:ind w:left="1106" w:firstLineChars="0" w:firstLine="0"/>
        <w:jc w:val="center"/>
      </w:pPr>
      <w:r>
        <w:rPr>
          <w:noProof/>
          <w:lang w:eastAsia="zh-CN"/>
        </w:rPr>
        <w:drawing>
          <wp:inline distT="0" distB="0" distL="114300" distR="114300" wp14:anchorId="2D5E0758" wp14:editId="0B4C88BF">
            <wp:extent cx="1834515" cy="1826260"/>
            <wp:effectExtent l="19050" t="0" r="0" b="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rcRect l="8651" t="3608" r="4519" b="5578"/>
                    <a:stretch>
                      <a:fillRect/>
                    </a:stretch>
                  </pic:blipFill>
                  <pic:spPr>
                    <a:xfrm>
                      <a:off x="0" y="0"/>
                      <a:ext cx="1836039" cy="1827466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3EEEAE8" w14:textId="77777777" w:rsidR="001C6464" w:rsidRDefault="0034570D">
      <w:pPr>
        <w:pStyle w:val="Caption"/>
        <w:snapToGrid w:val="0"/>
        <w:jc w:val="center"/>
        <w:rPr>
          <w:sz w:val="18"/>
          <w:lang w:eastAsia="zh-CN"/>
        </w:rPr>
      </w:pPr>
      <w:bookmarkStart w:id="5" w:name="_Ref490044295"/>
      <w:r>
        <w:rPr>
          <w:sz w:val="18"/>
          <w:lang w:eastAsia="zh-CN"/>
        </w:rPr>
        <w:t xml:space="preserve">Fig </w:t>
      </w:r>
      <w:r w:rsidR="001C6464">
        <w:rPr>
          <w:sz w:val="18"/>
          <w:lang w:eastAsia="zh-CN"/>
        </w:rPr>
        <w:fldChar w:fldCharType="begin"/>
      </w:r>
      <w:r>
        <w:rPr>
          <w:sz w:val="18"/>
          <w:lang w:eastAsia="zh-CN"/>
        </w:rPr>
        <w:instrText xml:space="preserve"> STYLEREF 1 \s </w:instrText>
      </w:r>
      <w:r w:rsidR="001C6464">
        <w:rPr>
          <w:sz w:val="18"/>
          <w:lang w:eastAsia="zh-CN"/>
        </w:rPr>
        <w:fldChar w:fldCharType="separate"/>
      </w:r>
      <w:r>
        <w:rPr>
          <w:sz w:val="18"/>
          <w:lang w:eastAsia="zh-CN"/>
        </w:rPr>
        <w:t>2</w:t>
      </w:r>
      <w:r w:rsidR="001C6464">
        <w:rPr>
          <w:sz w:val="18"/>
          <w:lang w:eastAsia="zh-CN"/>
        </w:rPr>
        <w:fldChar w:fldCharType="end"/>
      </w:r>
      <w:r>
        <w:rPr>
          <w:sz w:val="18"/>
          <w:lang w:eastAsia="zh-CN"/>
        </w:rPr>
        <w:noBreakHyphen/>
      </w:r>
      <w:r w:rsidR="001C6464">
        <w:rPr>
          <w:sz w:val="18"/>
          <w:lang w:eastAsia="zh-CN"/>
        </w:rPr>
        <w:fldChar w:fldCharType="begin"/>
      </w:r>
      <w:r>
        <w:rPr>
          <w:sz w:val="18"/>
          <w:lang w:eastAsia="zh-CN"/>
        </w:rPr>
        <w:instrText xml:space="preserve"> SEQ Fig_ \* ARABIC \s 1 </w:instrText>
      </w:r>
      <w:r w:rsidR="001C6464">
        <w:rPr>
          <w:sz w:val="18"/>
          <w:lang w:eastAsia="zh-CN"/>
        </w:rPr>
        <w:fldChar w:fldCharType="separate"/>
      </w:r>
      <w:r>
        <w:rPr>
          <w:sz w:val="18"/>
          <w:lang w:eastAsia="zh-CN"/>
        </w:rPr>
        <w:t>1</w:t>
      </w:r>
      <w:r w:rsidR="001C6464">
        <w:rPr>
          <w:sz w:val="18"/>
          <w:lang w:eastAsia="zh-CN"/>
        </w:rPr>
        <w:fldChar w:fldCharType="end"/>
      </w:r>
      <w:bookmarkEnd w:id="5"/>
      <w:r>
        <w:rPr>
          <w:sz w:val="18"/>
          <w:lang w:eastAsia="zh-CN"/>
        </w:rPr>
        <w:t xml:space="preserve"> Front loaded DMRS patterns based on FD-OCC</w:t>
      </w:r>
      <w:r>
        <w:rPr>
          <w:rFonts w:hint="eastAsia"/>
          <w:sz w:val="18"/>
          <w:lang w:eastAsia="zh-CN"/>
        </w:rPr>
        <w:t xml:space="preserve"> for 1 symbol and 2 symbol cases</w:t>
      </w:r>
    </w:p>
    <w:p w14:paraId="1FB69A6E" w14:textId="77777777" w:rsidR="001C6464" w:rsidRDefault="0034570D">
      <w:pPr>
        <w:pStyle w:val="maintext"/>
        <w:snapToGrid w:val="0"/>
        <w:spacing w:before="120"/>
        <w:ind w:firstLine="40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From the simulation </w:t>
      </w:r>
      <w:r>
        <w:rPr>
          <w:rFonts w:eastAsia="宋体"/>
          <w:lang w:val="en-US" w:eastAsia="zh-CN"/>
        </w:rPr>
        <w:t>result</w:t>
      </w:r>
      <w:r>
        <w:rPr>
          <w:rFonts w:eastAsia="宋体" w:hint="eastAsia"/>
          <w:lang w:val="en-US" w:eastAsia="zh-CN"/>
        </w:rPr>
        <w:t xml:space="preserve">s in </w:t>
      </w:r>
      <w:r w:rsidR="00B67766">
        <w:fldChar w:fldCharType="begin"/>
      </w:r>
      <w:r w:rsidR="00B67766">
        <w:instrText xml:space="preserve"> REF _Ref490071298 \h  \* MERGEFORMAT </w:instrText>
      </w:r>
      <w:r w:rsidR="00B67766">
        <w:fldChar w:fldCharType="separate"/>
      </w:r>
      <w:r>
        <w:rPr>
          <w:rFonts w:eastAsia="宋体"/>
          <w:lang w:val="en-US" w:eastAsia="zh-CN"/>
        </w:rPr>
        <w:t>Fig  2</w:t>
      </w:r>
      <w:r>
        <w:rPr>
          <w:rFonts w:eastAsia="宋体"/>
          <w:lang w:val="en-US" w:eastAsia="zh-CN"/>
        </w:rPr>
        <w:noBreakHyphen/>
        <w:t>2</w:t>
      </w:r>
      <w:r w:rsidR="00B67766">
        <w:fldChar w:fldCharType="end"/>
      </w:r>
      <w:r>
        <w:rPr>
          <w:rFonts w:eastAsia="宋体" w:hint="eastAsia"/>
          <w:lang w:val="en-US" w:eastAsia="zh-CN"/>
        </w:rPr>
        <w:t xml:space="preserve">, we can see Alt-3 and Alt-2 </w:t>
      </w:r>
      <w:r>
        <w:rPr>
          <w:rFonts w:eastAsia="宋体"/>
          <w:lang w:val="en-US" w:eastAsia="zh-CN"/>
        </w:rPr>
        <w:t>could bring</w:t>
      </w:r>
      <w:r>
        <w:rPr>
          <w:rFonts w:eastAsia="宋体" w:hint="eastAsia"/>
          <w:lang w:val="en-US" w:eastAsia="zh-CN"/>
        </w:rPr>
        <w:t xml:space="preserve"> obvious performance gain than Alt-1 in low SNR region c</w:t>
      </w:r>
      <w:r>
        <w:rPr>
          <w:rFonts w:eastAsia="宋体"/>
          <w:lang w:val="en-US" w:eastAsia="zh-CN"/>
        </w:rPr>
        <w:t>orrespond</w:t>
      </w:r>
      <w:r>
        <w:rPr>
          <w:rFonts w:eastAsia="宋体" w:hint="eastAsia"/>
          <w:lang w:val="en-US" w:eastAsia="zh-CN"/>
        </w:rPr>
        <w:t>ing</w:t>
      </w:r>
      <w:r>
        <w:rPr>
          <w:rFonts w:eastAsia="宋体"/>
          <w:lang w:val="en-US" w:eastAsia="zh-CN"/>
        </w:rPr>
        <w:t xml:space="preserve"> to</w:t>
      </w:r>
      <w:r>
        <w:rPr>
          <w:rFonts w:eastAsia="宋体" w:hint="eastAsia"/>
          <w:lang w:val="en-US" w:eastAsia="zh-CN"/>
        </w:rPr>
        <w:t xml:space="preserve"> cell edge UEs, where the channel estimation need more DMRS power to get performance improvement.  But in middle and high SNR region the performance gain is </w:t>
      </w:r>
      <w:r>
        <w:rPr>
          <w:rFonts w:eastAsia="宋体"/>
          <w:lang w:val="en-US" w:eastAsia="zh-CN"/>
        </w:rPr>
        <w:t xml:space="preserve">degrading </w:t>
      </w:r>
      <w:r>
        <w:rPr>
          <w:rFonts w:eastAsia="宋体" w:hint="eastAsia"/>
          <w:lang w:val="en-US" w:eastAsia="zh-CN"/>
        </w:rPr>
        <w:t xml:space="preserve">and to be close to Alt-1.  Generally, the large performance gap is not found among these alternatives even in high SINR region. </w:t>
      </w:r>
    </w:p>
    <w:p w14:paraId="3B4F20C3" w14:textId="77777777" w:rsidR="001C6464" w:rsidRDefault="0034570D">
      <w:pPr>
        <w:pStyle w:val="maintext"/>
        <w:snapToGrid w:val="0"/>
        <w:spacing w:before="120" w:after="0" w:line="240" w:lineRule="auto"/>
        <w:ind w:firstLineChars="0" w:firstLine="0"/>
        <w:jc w:val="center"/>
        <w:rPr>
          <w:rFonts w:eastAsia="宋体"/>
          <w:lang w:val="en-US" w:eastAsia="zh-CN"/>
        </w:rPr>
      </w:pPr>
      <w:r>
        <w:rPr>
          <w:rFonts w:eastAsia="宋体"/>
          <w:noProof/>
          <w:lang w:eastAsia="zh-CN"/>
        </w:rPr>
        <w:drawing>
          <wp:inline distT="0" distB="0" distL="0" distR="0" wp14:anchorId="1226CFB2" wp14:editId="75FA9E00">
            <wp:extent cx="2882900" cy="2159635"/>
            <wp:effectExtent l="0" t="0" r="0" b="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3470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宋体"/>
          <w:noProof/>
          <w:lang w:eastAsia="zh-CN"/>
        </w:rPr>
        <w:drawing>
          <wp:inline distT="0" distB="0" distL="0" distR="0" wp14:anchorId="2A8C6B00" wp14:editId="67F1A25C">
            <wp:extent cx="2886075" cy="2162175"/>
            <wp:effectExtent l="0" t="0" r="0" b="0"/>
            <wp:docPr id="1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A8B885" w14:textId="77777777" w:rsidR="001C6464" w:rsidRDefault="0034570D">
      <w:pPr>
        <w:pStyle w:val="Caption"/>
        <w:snapToGrid w:val="0"/>
        <w:jc w:val="center"/>
        <w:rPr>
          <w:sz w:val="18"/>
          <w:lang w:eastAsia="zh-CN"/>
        </w:rPr>
      </w:pPr>
      <w:bookmarkStart w:id="6" w:name="_Ref490071298"/>
      <w:r>
        <w:rPr>
          <w:sz w:val="18"/>
        </w:rPr>
        <w:t xml:space="preserve">Fig  </w:t>
      </w:r>
      <w:r w:rsidR="001C6464">
        <w:rPr>
          <w:sz w:val="18"/>
        </w:rPr>
        <w:fldChar w:fldCharType="begin"/>
      </w:r>
      <w:r>
        <w:rPr>
          <w:sz w:val="18"/>
        </w:rPr>
        <w:instrText xml:space="preserve"> STYLEREF 1 \s </w:instrText>
      </w:r>
      <w:r w:rsidR="001C6464">
        <w:rPr>
          <w:sz w:val="18"/>
        </w:rPr>
        <w:fldChar w:fldCharType="separate"/>
      </w:r>
      <w:r>
        <w:rPr>
          <w:sz w:val="18"/>
        </w:rPr>
        <w:t>2</w:t>
      </w:r>
      <w:r w:rsidR="001C6464">
        <w:rPr>
          <w:sz w:val="18"/>
        </w:rPr>
        <w:fldChar w:fldCharType="end"/>
      </w:r>
      <w:r>
        <w:rPr>
          <w:sz w:val="18"/>
        </w:rPr>
        <w:noBreakHyphen/>
      </w:r>
      <w:r w:rsidR="001C6464">
        <w:rPr>
          <w:sz w:val="18"/>
        </w:rPr>
        <w:fldChar w:fldCharType="begin"/>
      </w:r>
      <w:r>
        <w:rPr>
          <w:sz w:val="18"/>
        </w:rPr>
        <w:instrText xml:space="preserve"> SEQ Fig_ \* ARABIC \s 1 </w:instrText>
      </w:r>
      <w:r w:rsidR="001C6464">
        <w:rPr>
          <w:sz w:val="18"/>
        </w:rPr>
        <w:fldChar w:fldCharType="separate"/>
      </w:r>
      <w:r>
        <w:rPr>
          <w:sz w:val="18"/>
        </w:rPr>
        <w:t>2</w:t>
      </w:r>
      <w:r w:rsidR="001C6464">
        <w:rPr>
          <w:sz w:val="18"/>
        </w:rPr>
        <w:fldChar w:fldCharType="end"/>
      </w:r>
      <w:bookmarkEnd w:id="6"/>
      <w:r>
        <w:rPr>
          <w:rFonts w:hint="eastAsia"/>
          <w:sz w:val="18"/>
          <w:lang w:eastAsia="zh-CN"/>
        </w:rPr>
        <w:t xml:space="preserve"> Simulation results for DMRS power boosting, 14-symbol slot</w:t>
      </w:r>
    </w:p>
    <w:p w14:paraId="14BBC4CC" w14:textId="77777777" w:rsidR="001C6464" w:rsidRDefault="0034570D">
      <w:pPr>
        <w:snapToGrid w:val="0"/>
        <w:spacing w:after="0" w:line="240" w:lineRule="auto"/>
        <w:rPr>
          <w:rFonts w:ascii="Times New Roman" w:eastAsia="PMingLiU" w:hAnsi="Times New Roman"/>
          <w:b/>
          <w:bCs/>
          <w:i/>
          <w:kern w:val="1"/>
          <w:lang w:val="en-GB" w:eastAsia="zh-TW"/>
        </w:rPr>
      </w:pPr>
      <w:r>
        <w:rPr>
          <w:rFonts w:ascii="Times New Roman" w:eastAsia="PMingLiU" w:hAnsi="Times New Roman"/>
          <w:b/>
          <w:bCs/>
          <w:i/>
          <w:kern w:val="1"/>
          <w:lang w:val="en-GB" w:eastAsia="zh-TW"/>
        </w:rPr>
        <w:t>Observation:</w:t>
      </w:r>
    </w:p>
    <w:p w14:paraId="027990F8" w14:textId="77777777" w:rsidR="001C6464" w:rsidRDefault="0034570D">
      <w:pPr>
        <w:pStyle w:val="ListNumber2"/>
        <w:numPr>
          <w:ilvl w:val="0"/>
          <w:numId w:val="8"/>
        </w:numPr>
        <w:snapToGrid w:val="0"/>
        <w:spacing w:after="120"/>
        <w:jc w:val="both"/>
        <w:rPr>
          <w:rFonts w:eastAsiaTheme="minorEastAsia"/>
          <w:bCs/>
          <w:i/>
          <w:kern w:val="1"/>
          <w:szCs w:val="22"/>
          <w:lang w:eastAsia="zh-CN"/>
        </w:rPr>
      </w:pPr>
      <w:r>
        <w:rPr>
          <w:rFonts w:eastAsiaTheme="minorEastAsia" w:hint="eastAsia"/>
          <w:bCs/>
          <w:i/>
          <w:kern w:val="1"/>
          <w:szCs w:val="22"/>
          <w:lang w:val="en-US" w:eastAsia="zh-CN"/>
        </w:rPr>
        <w:t>No data in DMRS symbol does not introduce obvious performance degradation</w:t>
      </w:r>
      <w:r>
        <w:rPr>
          <w:rFonts w:eastAsiaTheme="minorEastAsia" w:hint="eastAsia"/>
          <w:bCs/>
          <w:i/>
          <w:kern w:val="1"/>
          <w:szCs w:val="22"/>
          <w:lang w:eastAsia="zh-CN"/>
        </w:rPr>
        <w:t xml:space="preserve">. </w:t>
      </w:r>
    </w:p>
    <w:p w14:paraId="0CBB18D1" w14:textId="77777777" w:rsidR="001C6464" w:rsidRDefault="0034570D">
      <w:pPr>
        <w:pStyle w:val="Heading2"/>
        <w:snapToGrid w:val="0"/>
        <w:spacing w:after="0" w:line="240" w:lineRule="auto"/>
        <w:rPr>
          <w:rFonts w:ascii="Arial" w:eastAsia="Arial Unicode MS" w:hAnsi="Arial" w:cs="Arial"/>
          <w:sz w:val="24"/>
          <w:szCs w:val="24"/>
        </w:rPr>
      </w:pPr>
      <w:r>
        <w:rPr>
          <w:rFonts w:ascii="Arial" w:eastAsia="Arial Unicode MS" w:hAnsi="Arial" w:cs="Arial"/>
          <w:sz w:val="24"/>
          <w:szCs w:val="24"/>
        </w:rPr>
        <w:lastRenderedPageBreak/>
        <w:t>DMRS position for high speed scenarios</w:t>
      </w:r>
      <w:r>
        <w:rPr>
          <w:rFonts w:ascii="Arial" w:eastAsia="Arial Unicode MS" w:hAnsi="Arial" w:cs="Arial" w:hint="eastAsia"/>
          <w:sz w:val="24"/>
          <w:szCs w:val="24"/>
        </w:rPr>
        <w:t xml:space="preserve"> </w:t>
      </w:r>
    </w:p>
    <w:p w14:paraId="00B3CF8A" w14:textId="77777777" w:rsidR="001C6464" w:rsidRDefault="0034570D">
      <w:pPr>
        <w:pStyle w:val="maintext"/>
        <w:snapToGrid w:val="0"/>
        <w:spacing w:before="120" w:after="0" w:line="240" w:lineRule="auto"/>
        <w:ind w:firstLineChars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For high speed scenarios, we proposed 2 patterns for </w:t>
      </w:r>
      <w:r>
        <w:t>GP/UL symbols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>are less than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>3</w:t>
      </w:r>
      <w:r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 w:hint="eastAsia"/>
          <w:lang w:val="en-US" w:eastAsia="zh-CN"/>
        </w:rPr>
        <w:t xml:space="preserve">more </w:t>
      </w:r>
      <w:r>
        <w:rPr>
          <w:rFonts w:eastAsiaTheme="minorEastAsia" w:hint="eastAsia"/>
          <w:lang w:eastAsia="zh-CN"/>
        </w:rPr>
        <w:t>than 3 respectively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as shown in </w:t>
      </w:r>
      <w:r w:rsidR="001C6464">
        <w:rPr>
          <w:rFonts w:eastAsia="宋体"/>
          <w:lang w:val="en-US" w:eastAsia="zh-CN"/>
        </w:rPr>
        <w:fldChar w:fldCharType="begin"/>
      </w:r>
      <w:r>
        <w:rPr>
          <w:rFonts w:eastAsia="宋体"/>
          <w:lang w:val="en-US" w:eastAsia="zh-CN"/>
        </w:rPr>
        <w:instrText xml:space="preserve"> </w:instrText>
      </w:r>
      <w:r>
        <w:rPr>
          <w:rFonts w:eastAsia="宋体" w:hint="eastAsia"/>
          <w:lang w:val="en-US" w:eastAsia="zh-CN"/>
        </w:rPr>
        <w:instrText>REF _Ref488138742 \h</w:instrText>
      </w:r>
      <w:r>
        <w:rPr>
          <w:rFonts w:eastAsia="宋体"/>
          <w:lang w:val="en-US" w:eastAsia="zh-CN"/>
        </w:rPr>
        <w:instrText xml:space="preserve"> </w:instrText>
      </w:r>
      <w:r w:rsidR="001C6464">
        <w:rPr>
          <w:rFonts w:eastAsia="宋体"/>
          <w:lang w:val="en-US" w:eastAsia="zh-CN"/>
        </w:rPr>
      </w:r>
      <w:r w:rsidR="001C6464">
        <w:rPr>
          <w:rFonts w:eastAsia="宋体"/>
          <w:lang w:val="en-US" w:eastAsia="zh-CN"/>
        </w:rPr>
        <w:fldChar w:fldCharType="separate"/>
      </w:r>
      <w:r>
        <w:rPr>
          <w:sz w:val="18"/>
          <w:lang w:eastAsia="zh-CN"/>
        </w:rPr>
        <w:t>Fig 2</w:t>
      </w:r>
      <w:r>
        <w:rPr>
          <w:sz w:val="18"/>
          <w:lang w:eastAsia="zh-CN"/>
        </w:rPr>
        <w:noBreakHyphen/>
        <w:t>3</w:t>
      </w:r>
      <w:r w:rsidR="001C6464">
        <w:rPr>
          <w:rFonts w:eastAsia="宋体"/>
          <w:lang w:val="en-US"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val="en-US" w:eastAsia="zh-CN"/>
        </w:rPr>
        <w:t xml:space="preserve">In this simulation, we compare the performance of DMRS located in symbol [4 11] and </w:t>
      </w:r>
      <w:r>
        <w:rPr>
          <w:rFonts w:eastAsia="宋体" w:hint="eastAsia"/>
          <w:lang w:val="en-US" w:eastAsia="zh-CN"/>
        </w:rPr>
        <w:t>symbol [4 7</w:t>
      </w:r>
      <w:r>
        <w:rPr>
          <w:rFonts w:eastAsia="宋体"/>
          <w:lang w:val="en-US" w:eastAsia="zh-CN"/>
        </w:rPr>
        <w:t xml:space="preserve">]. </w:t>
      </w:r>
      <w:r>
        <w:t>The</w:t>
      </w:r>
      <w:r>
        <w:rPr>
          <w:rFonts w:hint="eastAsia"/>
        </w:rPr>
        <w:t xml:space="preserve"> simulation is </w:t>
      </w:r>
      <w:r>
        <w:rPr>
          <w:rFonts w:eastAsiaTheme="minorEastAsia" w:hint="eastAsia"/>
          <w:lang w:eastAsia="zh-CN"/>
        </w:rPr>
        <w:t>under assumption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eastAsia="zh-CN"/>
        </w:rPr>
        <w:t xml:space="preserve"> of UE speed of 120kmh and 300kmh</w:t>
      </w:r>
      <w:r>
        <w:rPr>
          <w:rFonts w:eastAsiaTheme="minorEastAsia" w:hint="eastAsia"/>
          <w:lang w:val="en-US"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>M</w:t>
      </w:r>
      <w:r>
        <w:rPr>
          <w:rFonts w:eastAsiaTheme="minorEastAsia" w:hint="eastAsia"/>
          <w:lang w:eastAsia="zh-CN"/>
        </w:rPr>
        <w:t xml:space="preserve">ore details </w:t>
      </w:r>
      <w:r>
        <w:rPr>
          <w:rFonts w:eastAsiaTheme="minorEastAsia" w:hint="eastAsia"/>
          <w:lang w:val="en-US" w:eastAsia="zh-CN"/>
        </w:rPr>
        <w:t xml:space="preserve">can be found </w:t>
      </w:r>
      <w:r>
        <w:rPr>
          <w:rFonts w:eastAsiaTheme="minorEastAsia" w:hint="eastAsia"/>
          <w:lang w:eastAsia="zh-CN"/>
        </w:rPr>
        <w:t xml:space="preserve">in Appendix Table 1. </w:t>
      </w:r>
    </w:p>
    <w:p w14:paraId="0D2DA1CA" w14:textId="77777777" w:rsidR="001C6464" w:rsidRDefault="0034570D" w:rsidP="001046F9">
      <w:pPr>
        <w:snapToGrid w:val="0"/>
        <w:spacing w:beforeLines="50" w:before="180" w:after="0" w:line="240" w:lineRule="auto"/>
        <w:rPr>
          <w:rFonts w:ascii="Times New Roman" w:hAnsi="Times New Roman"/>
          <w:sz w:val="20"/>
          <w:szCs w:val="20"/>
        </w:rPr>
      </w:pPr>
      <w:r>
        <w:rPr>
          <w:noProof/>
          <w:lang w:val="en-GB"/>
        </w:rPr>
        <w:drawing>
          <wp:inline distT="0" distB="0" distL="114300" distR="114300" wp14:anchorId="3BEE8893" wp14:editId="48FA517C">
            <wp:extent cx="6193790" cy="1569085"/>
            <wp:effectExtent l="19050" t="0" r="0" b="0"/>
            <wp:docPr id="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93790" cy="1569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AA4839A" w14:textId="77777777" w:rsidR="001C6464" w:rsidRDefault="0034570D">
      <w:pPr>
        <w:pStyle w:val="Caption"/>
        <w:snapToGrid w:val="0"/>
        <w:jc w:val="center"/>
        <w:rPr>
          <w:sz w:val="18"/>
          <w:lang w:eastAsia="zh-CN"/>
        </w:rPr>
      </w:pPr>
      <w:bookmarkStart w:id="7" w:name="_Ref488138742"/>
      <w:bookmarkStart w:id="8" w:name="_Ref488138738"/>
      <w:r>
        <w:rPr>
          <w:sz w:val="18"/>
          <w:lang w:eastAsia="zh-CN"/>
        </w:rPr>
        <w:t xml:space="preserve">Fig </w:t>
      </w:r>
      <w:r w:rsidR="001C6464">
        <w:rPr>
          <w:sz w:val="18"/>
          <w:lang w:eastAsia="zh-CN"/>
        </w:rPr>
        <w:fldChar w:fldCharType="begin"/>
      </w:r>
      <w:r>
        <w:rPr>
          <w:sz w:val="18"/>
          <w:lang w:eastAsia="zh-CN"/>
        </w:rPr>
        <w:instrText xml:space="preserve"> STYLEREF 1 \s </w:instrText>
      </w:r>
      <w:r w:rsidR="001C6464">
        <w:rPr>
          <w:sz w:val="18"/>
          <w:lang w:eastAsia="zh-CN"/>
        </w:rPr>
        <w:fldChar w:fldCharType="separate"/>
      </w:r>
      <w:r>
        <w:rPr>
          <w:sz w:val="18"/>
          <w:lang w:eastAsia="zh-CN"/>
        </w:rPr>
        <w:t>2</w:t>
      </w:r>
      <w:r w:rsidR="001C6464">
        <w:rPr>
          <w:sz w:val="18"/>
          <w:lang w:eastAsia="zh-CN"/>
        </w:rPr>
        <w:fldChar w:fldCharType="end"/>
      </w:r>
      <w:r>
        <w:rPr>
          <w:sz w:val="18"/>
          <w:lang w:eastAsia="zh-CN"/>
        </w:rPr>
        <w:noBreakHyphen/>
      </w:r>
      <w:r w:rsidR="001C6464">
        <w:rPr>
          <w:sz w:val="18"/>
          <w:lang w:eastAsia="zh-CN"/>
        </w:rPr>
        <w:fldChar w:fldCharType="begin"/>
      </w:r>
      <w:r>
        <w:rPr>
          <w:sz w:val="18"/>
          <w:lang w:eastAsia="zh-CN"/>
        </w:rPr>
        <w:instrText xml:space="preserve"> SEQ Fig_ \* ARABIC \s 1 </w:instrText>
      </w:r>
      <w:r w:rsidR="001C6464">
        <w:rPr>
          <w:sz w:val="18"/>
          <w:lang w:eastAsia="zh-CN"/>
        </w:rPr>
        <w:fldChar w:fldCharType="separate"/>
      </w:r>
      <w:r>
        <w:rPr>
          <w:sz w:val="18"/>
          <w:lang w:eastAsia="zh-CN"/>
        </w:rPr>
        <w:t>3</w:t>
      </w:r>
      <w:r w:rsidR="001C6464">
        <w:rPr>
          <w:sz w:val="18"/>
          <w:lang w:eastAsia="zh-CN"/>
        </w:rPr>
        <w:fldChar w:fldCharType="end"/>
      </w:r>
      <w:bookmarkEnd w:id="7"/>
      <w:r>
        <w:rPr>
          <w:sz w:val="18"/>
          <w:lang w:eastAsia="zh-CN"/>
        </w:rPr>
        <w:t xml:space="preserve"> DMRS patterns for high speed scenario</w:t>
      </w:r>
      <w:bookmarkEnd w:id="8"/>
    </w:p>
    <w:p w14:paraId="04597262" w14:textId="77777777" w:rsidR="001C6464" w:rsidRDefault="0034570D">
      <w:pPr>
        <w:snapToGrid w:val="0"/>
        <w:spacing w:after="0" w:line="240" w:lineRule="auto"/>
        <w:jc w:val="center"/>
        <w:rPr>
          <w:rFonts w:ascii="Times New Roman" w:hAnsi="Times New Roman"/>
          <w:i/>
          <w:color w:val="FF0000"/>
        </w:rPr>
      </w:pPr>
      <w:r>
        <w:rPr>
          <w:rFonts w:ascii="Times New Roman" w:hAnsi="Times New Roman"/>
          <w:i/>
          <w:noProof/>
          <w:color w:val="FF0000"/>
          <w:lang w:val="en-GB"/>
        </w:rPr>
        <w:drawing>
          <wp:inline distT="0" distB="0" distL="0" distR="0" wp14:anchorId="4614D2F8" wp14:editId="27EE5487">
            <wp:extent cx="2949575" cy="2211070"/>
            <wp:effectExtent l="0" t="0" r="0" b="0"/>
            <wp:docPr id="2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1027" cy="2212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noProof/>
          <w:color w:val="FF0000"/>
          <w:lang w:val="en-GB"/>
        </w:rPr>
        <w:drawing>
          <wp:inline distT="0" distB="0" distL="0" distR="0" wp14:anchorId="7D2D901D" wp14:editId="57FE96E7">
            <wp:extent cx="2924810" cy="2190750"/>
            <wp:effectExtent l="0" t="0" r="0" b="0"/>
            <wp:docPr id="1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6845" cy="2191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85D877" w14:textId="77777777" w:rsidR="001C6464" w:rsidRDefault="0034570D">
      <w:pPr>
        <w:pStyle w:val="Caption"/>
        <w:snapToGrid w:val="0"/>
        <w:jc w:val="center"/>
        <w:rPr>
          <w:sz w:val="18"/>
          <w:lang w:eastAsia="zh-CN"/>
        </w:rPr>
      </w:pPr>
      <w:bookmarkStart w:id="9" w:name="_Ref490044450"/>
      <w:r>
        <w:rPr>
          <w:sz w:val="18"/>
          <w:lang w:eastAsia="zh-CN"/>
        </w:rPr>
        <w:t xml:space="preserve">Fig  </w:t>
      </w:r>
      <w:r w:rsidR="001C6464">
        <w:rPr>
          <w:sz w:val="18"/>
          <w:lang w:eastAsia="zh-CN"/>
        </w:rPr>
        <w:fldChar w:fldCharType="begin"/>
      </w:r>
      <w:r>
        <w:rPr>
          <w:sz w:val="18"/>
          <w:lang w:eastAsia="zh-CN"/>
        </w:rPr>
        <w:instrText xml:space="preserve"> STYLEREF 1 \s </w:instrText>
      </w:r>
      <w:r w:rsidR="001C6464">
        <w:rPr>
          <w:sz w:val="18"/>
          <w:lang w:eastAsia="zh-CN"/>
        </w:rPr>
        <w:fldChar w:fldCharType="separate"/>
      </w:r>
      <w:r>
        <w:rPr>
          <w:sz w:val="18"/>
          <w:lang w:eastAsia="zh-CN"/>
        </w:rPr>
        <w:t>2</w:t>
      </w:r>
      <w:r w:rsidR="001C6464">
        <w:rPr>
          <w:sz w:val="18"/>
          <w:lang w:eastAsia="zh-CN"/>
        </w:rPr>
        <w:fldChar w:fldCharType="end"/>
      </w:r>
      <w:r>
        <w:rPr>
          <w:sz w:val="18"/>
          <w:lang w:eastAsia="zh-CN"/>
        </w:rPr>
        <w:noBreakHyphen/>
      </w:r>
      <w:r w:rsidR="001C6464">
        <w:rPr>
          <w:sz w:val="18"/>
          <w:lang w:eastAsia="zh-CN"/>
        </w:rPr>
        <w:fldChar w:fldCharType="begin"/>
      </w:r>
      <w:r>
        <w:rPr>
          <w:sz w:val="18"/>
          <w:lang w:eastAsia="zh-CN"/>
        </w:rPr>
        <w:instrText xml:space="preserve"> SEQ Fig_ \* ARABIC \s 1 </w:instrText>
      </w:r>
      <w:r w:rsidR="001C6464">
        <w:rPr>
          <w:sz w:val="18"/>
          <w:lang w:eastAsia="zh-CN"/>
        </w:rPr>
        <w:fldChar w:fldCharType="separate"/>
      </w:r>
      <w:r>
        <w:rPr>
          <w:sz w:val="18"/>
          <w:lang w:eastAsia="zh-CN"/>
        </w:rPr>
        <w:t>4</w:t>
      </w:r>
      <w:r w:rsidR="001C6464">
        <w:rPr>
          <w:sz w:val="18"/>
          <w:lang w:eastAsia="zh-CN"/>
        </w:rPr>
        <w:fldChar w:fldCharType="end"/>
      </w:r>
      <w:bookmarkEnd w:id="9"/>
      <w:r>
        <w:rPr>
          <w:rFonts w:hint="eastAsia"/>
          <w:sz w:val="18"/>
          <w:lang w:eastAsia="zh-CN"/>
        </w:rPr>
        <w:t xml:space="preserve"> </w:t>
      </w:r>
      <w:r>
        <w:rPr>
          <w:sz w:val="18"/>
          <w:lang w:eastAsia="zh-CN"/>
        </w:rPr>
        <w:t>Simulation</w:t>
      </w:r>
      <w:r>
        <w:rPr>
          <w:rFonts w:hint="eastAsia"/>
          <w:sz w:val="18"/>
          <w:lang w:eastAsia="zh-CN"/>
        </w:rPr>
        <w:t xml:space="preserve"> results for DMRS located at symbol [4 7] and [4 11] in high speed scenario </w:t>
      </w:r>
    </w:p>
    <w:p w14:paraId="07CE3649" w14:textId="77777777" w:rsidR="001C6464" w:rsidRDefault="0034570D" w:rsidP="001046F9">
      <w:pPr>
        <w:snapToGrid w:val="0"/>
        <w:spacing w:beforeLines="50" w:before="180"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From results in </w:t>
      </w:r>
      <w:r w:rsidR="00B67766">
        <w:fldChar w:fldCharType="begin"/>
      </w:r>
      <w:r w:rsidR="00B67766">
        <w:instrText xml:space="preserve"> REF _Ref490044450 \h  \* MERGEFORMAT </w:instrText>
      </w:r>
      <w:r w:rsidR="00B67766">
        <w:fldChar w:fldCharType="separate"/>
      </w:r>
      <w:r>
        <w:rPr>
          <w:rFonts w:ascii="Times New Roman" w:hAnsi="Times New Roman"/>
          <w:sz w:val="20"/>
          <w:szCs w:val="20"/>
        </w:rPr>
        <w:t>Fig 2</w:t>
      </w:r>
      <w:r>
        <w:rPr>
          <w:rFonts w:ascii="Times New Roman" w:hAnsi="Times New Roman"/>
          <w:sz w:val="20"/>
          <w:szCs w:val="20"/>
        </w:rPr>
        <w:noBreakHyphen/>
        <w:t>4</w:t>
      </w:r>
      <w:r w:rsidR="00B67766">
        <w:fldChar w:fldCharType="end"/>
      </w:r>
      <w:r>
        <w:rPr>
          <w:rFonts w:ascii="Times New Roman" w:hAnsi="Times New Roman"/>
          <w:sz w:val="20"/>
          <w:szCs w:val="20"/>
        </w:rPr>
        <w:t>, front</w:t>
      </w:r>
      <w:r>
        <w:rPr>
          <w:rFonts w:ascii="Times New Roman" w:hAnsi="Times New Roman" w:hint="eastAsia"/>
          <w:sz w:val="20"/>
          <w:szCs w:val="20"/>
        </w:rPr>
        <w:t xml:space="preserve"> loaded DMRS in the 4th symbol with one </w:t>
      </w:r>
      <w:r>
        <w:rPr>
          <w:rFonts w:ascii="Times New Roman" w:hAnsi="Times New Roman"/>
          <w:sz w:val="20"/>
          <w:szCs w:val="20"/>
        </w:rPr>
        <w:t>additional</w:t>
      </w:r>
      <w:r>
        <w:rPr>
          <w:rFonts w:ascii="Times New Roman" w:hAnsi="Times New Roman" w:hint="eastAsia"/>
          <w:sz w:val="20"/>
          <w:szCs w:val="20"/>
        </w:rPr>
        <w:t xml:space="preserve"> DMRS in the 11th symbol can introduce better performance in high speed scenario</w:t>
      </w:r>
      <w:r>
        <w:rPr>
          <w:rFonts w:ascii="Times New Roman" w:hAnsi="Times New Roman"/>
          <w:sz w:val="20"/>
          <w:szCs w:val="20"/>
        </w:rPr>
        <w:t>...</w:t>
      </w:r>
    </w:p>
    <w:p w14:paraId="0D05351C" w14:textId="77777777" w:rsidR="001C6464" w:rsidRDefault="0034570D" w:rsidP="001046F9">
      <w:pPr>
        <w:snapToGrid w:val="0"/>
        <w:spacing w:beforeLines="50" w:before="180" w:line="240" w:lineRule="auto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eastAsia="PMingLiU" w:hAnsi="Times New Roman"/>
          <w:b/>
          <w:bCs/>
          <w:i/>
          <w:kern w:val="1"/>
          <w:lang w:val="en-GB" w:eastAsia="zh-TW"/>
        </w:rPr>
        <w:t>Observation</w:t>
      </w:r>
      <w:r>
        <w:rPr>
          <w:rFonts w:ascii="Times New Roman" w:eastAsia="宋体" w:hAnsi="Times New Roman"/>
          <w:b/>
          <w:i/>
          <w:sz w:val="20"/>
          <w:szCs w:val="20"/>
        </w:rPr>
        <w:t>:</w:t>
      </w:r>
      <w:r>
        <w:rPr>
          <w:rFonts w:ascii="Times New Roman" w:eastAsia="宋体" w:hAnsi="Times New Roman" w:hint="eastAsia"/>
          <w:i/>
          <w:sz w:val="20"/>
          <w:szCs w:val="20"/>
        </w:rPr>
        <w:t xml:space="preserve"> DMRS located in symbol [4 11] achieves better performance </w:t>
      </w:r>
      <w:r>
        <w:rPr>
          <w:rFonts w:ascii="Times New Roman" w:eastAsia="宋体" w:hAnsi="Times New Roman"/>
          <w:i/>
          <w:sz w:val="20"/>
          <w:szCs w:val="20"/>
        </w:rPr>
        <w:t xml:space="preserve">in </w:t>
      </w:r>
      <w:r>
        <w:rPr>
          <w:rFonts w:ascii="Times New Roman" w:eastAsia="宋体" w:hAnsi="Times New Roman" w:hint="eastAsia"/>
          <w:i/>
          <w:sz w:val="20"/>
          <w:szCs w:val="20"/>
        </w:rPr>
        <w:t>high speed scenario than [4 7</w:t>
      </w:r>
      <w:r>
        <w:rPr>
          <w:rFonts w:ascii="Times New Roman" w:eastAsia="宋体" w:hAnsi="Times New Roman"/>
          <w:i/>
          <w:sz w:val="20"/>
          <w:szCs w:val="20"/>
        </w:rPr>
        <w:t>]</w:t>
      </w:r>
      <w:r>
        <w:rPr>
          <w:rFonts w:ascii="Times New Roman" w:eastAsia="宋体" w:hAnsi="Times New Roman" w:hint="eastAsia"/>
          <w:i/>
          <w:sz w:val="20"/>
          <w:szCs w:val="20"/>
        </w:rPr>
        <w:t>.</w:t>
      </w:r>
    </w:p>
    <w:p w14:paraId="1BD33B8E" w14:textId="77777777" w:rsidR="001C6464" w:rsidRDefault="0034570D" w:rsidP="001046F9">
      <w:pPr>
        <w:pStyle w:val="Heading1"/>
        <w:snapToGrid w:val="0"/>
        <w:spacing w:beforeLines="50" w:before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Conclusions</w:t>
      </w:r>
    </w:p>
    <w:p w14:paraId="11A07BE6" w14:textId="77777777" w:rsidR="001C6464" w:rsidRDefault="0034570D">
      <w:pPr>
        <w:snapToGrid w:val="0"/>
        <w:spacing w:before="100" w:beforeAutospacing="1" w:after="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bookmarkStart w:id="10" w:name="OLE_LINK11"/>
      <w:bookmarkStart w:id="11" w:name="OLE_LINK10"/>
      <w:r>
        <w:rPr>
          <w:rFonts w:ascii="Times New Roman" w:hAnsi="Times New Roman" w:hint="eastAsia"/>
          <w:sz w:val="20"/>
          <w:szCs w:val="20"/>
          <w:lang w:val="en-GB"/>
        </w:rPr>
        <w:t>In this contribution, we provided our simulation results for different consideration of DL DMRS design, and we observed:</w:t>
      </w:r>
    </w:p>
    <w:p w14:paraId="54BDDAB4" w14:textId="77777777" w:rsidR="001C6464" w:rsidRDefault="0034570D">
      <w:pPr>
        <w:pStyle w:val="ListNumber2"/>
        <w:snapToGrid w:val="0"/>
        <w:spacing w:after="120"/>
        <w:ind w:left="0" w:firstLine="0"/>
        <w:jc w:val="both"/>
        <w:rPr>
          <w:rFonts w:eastAsiaTheme="minorEastAsia"/>
          <w:bCs/>
          <w:i/>
          <w:kern w:val="1"/>
          <w:szCs w:val="22"/>
          <w:lang w:eastAsia="zh-CN"/>
        </w:rPr>
      </w:pPr>
      <w:r>
        <w:rPr>
          <w:b/>
          <w:i/>
          <w:lang w:val="en-US" w:eastAsia="zh-CN"/>
        </w:rPr>
        <w:t>Observation</w:t>
      </w:r>
      <w:r>
        <w:rPr>
          <w:rFonts w:hint="eastAsia"/>
          <w:b/>
          <w:i/>
          <w:lang w:val="en-US" w:eastAsia="zh-CN"/>
        </w:rPr>
        <w:t xml:space="preserve"> 1: </w:t>
      </w:r>
      <w:r>
        <w:rPr>
          <w:rFonts w:eastAsiaTheme="minorEastAsia" w:hint="eastAsia"/>
          <w:bCs/>
          <w:i/>
          <w:kern w:val="1"/>
          <w:szCs w:val="22"/>
          <w:lang w:val="en-US" w:eastAsia="zh-CN"/>
        </w:rPr>
        <w:t>No data in DMRS symbol does not introduce obvious performance degradation</w:t>
      </w:r>
      <w:r>
        <w:rPr>
          <w:rFonts w:eastAsiaTheme="minorEastAsia" w:hint="eastAsia"/>
          <w:bCs/>
          <w:i/>
          <w:kern w:val="1"/>
          <w:szCs w:val="22"/>
          <w:lang w:eastAsia="zh-CN"/>
        </w:rPr>
        <w:t xml:space="preserve">.. </w:t>
      </w:r>
    </w:p>
    <w:p w14:paraId="127C156B" w14:textId="77777777" w:rsidR="001C6464" w:rsidRDefault="0034570D">
      <w:pPr>
        <w:pStyle w:val="maintext"/>
        <w:snapToGrid w:val="0"/>
        <w:spacing w:before="120" w:after="0" w:line="240" w:lineRule="auto"/>
        <w:ind w:firstLineChars="0" w:firstLine="0"/>
      </w:pPr>
      <w:r>
        <w:rPr>
          <w:rFonts w:eastAsia="宋体"/>
          <w:b/>
          <w:i/>
          <w:lang w:val="en-US" w:eastAsia="zh-CN"/>
        </w:rPr>
        <w:t xml:space="preserve">Observation </w:t>
      </w:r>
      <w:r>
        <w:rPr>
          <w:rFonts w:eastAsia="宋体" w:hint="eastAsia"/>
          <w:b/>
          <w:i/>
          <w:lang w:val="en-US" w:eastAsia="zh-CN"/>
        </w:rPr>
        <w:t xml:space="preserve">2: </w:t>
      </w:r>
      <w:r>
        <w:rPr>
          <w:rFonts w:eastAsia="宋体" w:hint="eastAsia"/>
          <w:i/>
        </w:rPr>
        <w:t xml:space="preserve">DMRS located in symbol [4 </w:t>
      </w:r>
      <w:r>
        <w:rPr>
          <w:rFonts w:eastAsia="宋体" w:hint="eastAsia"/>
          <w:i/>
          <w:lang w:val="en-US" w:eastAsia="zh-CN"/>
        </w:rPr>
        <w:t>11</w:t>
      </w:r>
      <w:r>
        <w:rPr>
          <w:rFonts w:eastAsia="宋体" w:hint="eastAsia"/>
          <w:i/>
        </w:rPr>
        <w:t xml:space="preserve">] achieves better performance </w:t>
      </w:r>
      <w:r>
        <w:rPr>
          <w:rFonts w:eastAsia="宋体"/>
          <w:i/>
        </w:rPr>
        <w:t xml:space="preserve">in </w:t>
      </w:r>
      <w:r>
        <w:rPr>
          <w:rFonts w:eastAsia="宋体"/>
          <w:i/>
          <w:lang w:val="en-US" w:eastAsia="zh-CN"/>
        </w:rPr>
        <w:t>high</w:t>
      </w:r>
      <w:r>
        <w:rPr>
          <w:rFonts w:eastAsia="宋体" w:hint="eastAsia"/>
          <w:i/>
          <w:lang w:val="en-US" w:eastAsia="zh-CN"/>
        </w:rPr>
        <w:t xml:space="preserve"> </w:t>
      </w:r>
      <w:r>
        <w:rPr>
          <w:rFonts w:eastAsia="宋体" w:hint="eastAsia"/>
          <w:i/>
        </w:rPr>
        <w:t xml:space="preserve">speed scenario than [4 </w:t>
      </w:r>
      <w:r>
        <w:rPr>
          <w:rFonts w:eastAsia="宋体" w:hint="eastAsia"/>
          <w:i/>
          <w:lang w:val="en-US" w:eastAsia="zh-CN"/>
        </w:rPr>
        <w:t>7</w:t>
      </w:r>
      <w:r>
        <w:rPr>
          <w:rFonts w:eastAsia="宋体" w:hint="eastAsia"/>
          <w:i/>
        </w:rPr>
        <w:t>]</w:t>
      </w:r>
      <w:r>
        <w:rPr>
          <w:rFonts w:eastAsia="宋体" w:hint="eastAsia"/>
          <w:i/>
          <w:lang w:eastAsia="zh-CN"/>
        </w:rPr>
        <w:t>.</w:t>
      </w:r>
    </w:p>
    <w:p w14:paraId="3D4E5E2C" w14:textId="77777777" w:rsidR="001C6464" w:rsidRDefault="0034570D" w:rsidP="00E12BB8">
      <w:pPr>
        <w:pStyle w:val="Heading1"/>
        <w:snapToGrid w:val="0"/>
        <w:spacing w:beforeLines="50" w:before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References</w:t>
      </w:r>
    </w:p>
    <w:bookmarkEnd w:id="10"/>
    <w:bookmarkEnd w:id="11"/>
    <w:p w14:paraId="027F8F96" w14:textId="77777777" w:rsidR="001C6464" w:rsidRDefault="0034570D">
      <w:pPr>
        <w:pStyle w:val="1"/>
        <w:numPr>
          <w:ilvl w:val="0"/>
          <w:numId w:val="9"/>
        </w:numPr>
        <w:snapToGrid w:val="0"/>
        <w:ind w:firstLineChars="0"/>
        <w:rPr>
          <w:kern w:val="0"/>
          <w:sz w:val="20"/>
          <w:szCs w:val="20"/>
        </w:rPr>
      </w:pPr>
      <w:r>
        <w:rPr>
          <w:kern w:val="0"/>
          <w:sz w:val="20"/>
          <w:szCs w:val="20"/>
        </w:rPr>
        <w:t>RAN1 Chairman’s Notes</w:t>
      </w:r>
      <w:r>
        <w:rPr>
          <w:rFonts w:hint="eastAsia"/>
          <w:kern w:val="0"/>
          <w:sz w:val="20"/>
          <w:szCs w:val="20"/>
        </w:rPr>
        <w:t>,</w:t>
      </w:r>
      <w:r>
        <w:rPr>
          <w:kern w:val="0"/>
          <w:sz w:val="20"/>
          <w:szCs w:val="20"/>
        </w:rPr>
        <w:t xml:space="preserve"> 3GPP TSG RAN WG1 </w:t>
      </w:r>
      <w:r>
        <w:rPr>
          <w:rFonts w:hint="eastAsia"/>
          <w:kern w:val="0"/>
          <w:sz w:val="20"/>
          <w:szCs w:val="20"/>
        </w:rPr>
        <w:t xml:space="preserve">Meeting </w:t>
      </w:r>
      <w:r>
        <w:t>NR Ad-Hoc#2</w:t>
      </w:r>
    </w:p>
    <w:p w14:paraId="72B4198C" w14:textId="77777777" w:rsidR="001C6464" w:rsidRDefault="0034570D">
      <w:pPr>
        <w:pStyle w:val="1"/>
        <w:numPr>
          <w:ilvl w:val="0"/>
          <w:numId w:val="9"/>
        </w:numPr>
        <w:snapToGrid w:val="0"/>
        <w:ind w:firstLineChars="0"/>
        <w:rPr>
          <w:kern w:val="0"/>
          <w:sz w:val="20"/>
          <w:szCs w:val="20"/>
        </w:rPr>
      </w:pPr>
      <w:r>
        <w:rPr>
          <w:rFonts w:hint="eastAsia"/>
          <w:sz w:val="22"/>
          <w:szCs w:val="22"/>
        </w:rPr>
        <w:t xml:space="preserve">R1-1712305 </w:t>
      </w:r>
      <w:r>
        <w:rPr>
          <w:rFonts w:eastAsia="宋体"/>
          <w:sz w:val="22"/>
          <w:szCs w:val="22"/>
        </w:rPr>
        <w:t>Discussion on downlink DMRS design</w:t>
      </w:r>
    </w:p>
    <w:p w14:paraId="02450893" w14:textId="77777777" w:rsidR="001C6464" w:rsidRDefault="0034570D">
      <w:pPr>
        <w:spacing w:after="0" w:line="240" w:lineRule="auto"/>
        <w:rPr>
          <w:rFonts w:ascii="Arial" w:eastAsia="黑体" w:hAnsi="Arial"/>
          <w:b/>
          <w:bCs/>
          <w:sz w:val="28"/>
          <w:szCs w:val="30"/>
        </w:rPr>
      </w:pPr>
      <w:r>
        <w:rPr>
          <w:sz w:val="28"/>
        </w:rPr>
        <w:br w:type="page"/>
      </w:r>
    </w:p>
    <w:p w14:paraId="2D66AB6C" w14:textId="77777777" w:rsidR="001C6464" w:rsidRDefault="0034570D" w:rsidP="001046F9">
      <w:pPr>
        <w:pStyle w:val="Heading1"/>
        <w:snapToGrid w:val="0"/>
        <w:spacing w:beforeLines="50" w:before="180"/>
        <w:ind w:left="431" w:hanging="431"/>
        <w:rPr>
          <w:sz w:val="28"/>
          <w:lang w:val="en-US"/>
        </w:rPr>
      </w:pPr>
      <w:r>
        <w:rPr>
          <w:rFonts w:hint="eastAsia"/>
          <w:sz w:val="28"/>
          <w:lang w:val="en-US"/>
        </w:rPr>
        <w:lastRenderedPageBreak/>
        <w:t>Appendix</w:t>
      </w:r>
    </w:p>
    <w:p w14:paraId="56CB14AB" w14:textId="77777777" w:rsidR="001C6464" w:rsidRDefault="0034570D">
      <w:pPr>
        <w:snapToGri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Table </w:t>
      </w:r>
      <w:r>
        <w:rPr>
          <w:rFonts w:ascii="Times New Roman" w:hAnsi="Times New Roman" w:hint="eastAsia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</w:rPr>
        <w:t>. Evaluation assumptions for DMRS for data channel (4 GHz)</w:t>
      </w:r>
    </w:p>
    <w:tbl>
      <w:tblPr>
        <w:tblW w:w="9072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8"/>
        <w:gridCol w:w="6344"/>
      </w:tblGrid>
      <w:tr w:rsidR="001C6464" w14:paraId="1358B3E4" w14:textId="77777777">
        <w:trPr>
          <w:trHeight w:val="20"/>
        </w:trPr>
        <w:tc>
          <w:tcPr>
            <w:tcW w:w="2728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7E4CB13" w14:textId="77777777" w:rsidR="001C6464" w:rsidRDefault="0034570D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Assumptions</w:t>
            </w:r>
          </w:p>
        </w:tc>
        <w:tc>
          <w:tcPr>
            <w:tcW w:w="6344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F4F6169" w14:textId="77777777" w:rsidR="001C6464" w:rsidRDefault="0034570D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GB"/>
              </w:rPr>
              <w:t>Value</w:t>
            </w:r>
          </w:p>
        </w:tc>
      </w:tr>
      <w:tr w:rsidR="001C6464" w14:paraId="78BC365F" w14:textId="77777777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CF9F4E3" w14:textId="77777777" w:rsidR="001C6464" w:rsidRDefault="0034570D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Carrier frequency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C34981C" w14:textId="77777777" w:rsidR="001C6464" w:rsidRDefault="0034570D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4GHz</w:t>
            </w:r>
          </w:p>
        </w:tc>
      </w:tr>
      <w:tr w:rsidR="001C6464" w14:paraId="2134E2C2" w14:textId="77777777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77ED04C" w14:textId="77777777" w:rsidR="001C6464" w:rsidRDefault="0034570D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Duplex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709E222" w14:textId="77777777" w:rsidR="001C6464" w:rsidRDefault="0034570D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1C6464" w14:paraId="2646806E" w14:textId="77777777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4EBECFE" w14:textId="77777777" w:rsidR="001C6464" w:rsidRDefault="0034570D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Subcarrier spacing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9EF8ECF" w14:textId="77777777" w:rsidR="001C6464" w:rsidRDefault="0034570D">
            <w:pPr>
              <w:widowControl w:val="0"/>
              <w:autoSpaceDE w:val="0"/>
              <w:autoSpaceDN w:val="0"/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15kHz,</w:t>
            </w:r>
          </w:p>
        </w:tc>
      </w:tr>
      <w:tr w:rsidR="001C6464" w14:paraId="3EB3A1D2" w14:textId="77777777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9B9BEA5" w14:textId="77777777" w:rsidR="001C6464" w:rsidRDefault="0034570D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Number of TXRUs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5D3B31B" w14:textId="77777777" w:rsidR="001C6464" w:rsidRDefault="0034570D">
            <w:pPr>
              <w:widowControl w:val="0"/>
              <w:numPr>
                <w:ilvl w:val="1"/>
                <w:numId w:val="10"/>
              </w:numPr>
              <w:autoSpaceDE w:val="0"/>
              <w:autoSpaceDN w:val="0"/>
              <w:snapToGrid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TRP = 32</w:t>
            </w:r>
          </w:p>
          <w:p w14:paraId="058AF3B2" w14:textId="77777777" w:rsidR="001C6464" w:rsidRDefault="0034570D">
            <w:pPr>
              <w:widowControl w:val="0"/>
              <w:numPr>
                <w:ilvl w:val="1"/>
                <w:numId w:val="10"/>
              </w:numPr>
              <w:autoSpaceDE w:val="0"/>
              <w:autoSpaceDN w:val="0"/>
              <w:snapToGrid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UE = 2</w:t>
            </w:r>
          </w:p>
        </w:tc>
      </w:tr>
      <w:tr w:rsidR="001C6464" w14:paraId="72C560E7" w14:textId="77777777">
        <w:trPr>
          <w:trHeight w:val="115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C53CAF0" w14:textId="77777777" w:rsidR="001C6464" w:rsidRDefault="0034570D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Transmission rank for data channel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59CFDE8" w14:textId="77777777" w:rsidR="001C6464" w:rsidRDefault="0034570D">
            <w:pPr>
              <w:widowControl w:val="0"/>
              <w:numPr>
                <w:ilvl w:val="1"/>
                <w:numId w:val="10"/>
              </w:numPr>
              <w:autoSpaceDE w:val="0"/>
              <w:autoSpaceDN w:val="0"/>
              <w:snapToGrid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</w:rPr>
              <w:t>ank 1/RANK 2</w:t>
            </w:r>
          </w:p>
        </w:tc>
      </w:tr>
      <w:tr w:rsidR="001C6464" w14:paraId="261E4FCC" w14:textId="77777777">
        <w:trPr>
          <w:trHeight w:val="115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92383E4" w14:textId="77777777" w:rsidR="001C6464" w:rsidRDefault="0034570D">
            <w:pPr>
              <w:snapToGri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GB"/>
              </w:rPr>
              <w:t>SU/MU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28792FB" w14:textId="77777777" w:rsidR="001C6464" w:rsidRDefault="0034570D">
            <w:pPr>
              <w:widowControl w:val="0"/>
              <w:numPr>
                <w:ilvl w:val="1"/>
                <w:numId w:val="10"/>
              </w:numPr>
              <w:autoSpaceDE w:val="0"/>
              <w:autoSpaceDN w:val="0"/>
              <w:snapToGrid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SU</w:t>
            </w:r>
          </w:p>
        </w:tc>
      </w:tr>
      <w:tr w:rsidR="001C6464" w14:paraId="161D13E0" w14:textId="77777777"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3E809D1" w14:textId="77777777" w:rsidR="001C6464" w:rsidRDefault="0034570D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Transmission scheme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7CD9D6D" w14:textId="77777777" w:rsidR="001C6464" w:rsidRDefault="0034570D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napToGrid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Close loop</w:t>
            </w:r>
          </w:p>
        </w:tc>
      </w:tr>
      <w:tr w:rsidR="001C6464" w14:paraId="08769004" w14:textId="77777777"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4903178" w14:textId="77777777" w:rsidR="001C6464" w:rsidRDefault="0034570D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CSI feedback / Beam management scheme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AC6B22B" w14:textId="77777777" w:rsidR="001C6464" w:rsidRDefault="0034570D">
            <w:pPr>
              <w:widowControl w:val="0"/>
              <w:numPr>
                <w:ilvl w:val="1"/>
                <w:numId w:val="12"/>
              </w:numPr>
              <w:autoSpaceDE w:val="0"/>
              <w:autoSpaceDN w:val="0"/>
              <w:snapToGrid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Idea CSI feedback, i.e. eigenvector of SVD of channel</w:t>
            </w:r>
          </w:p>
          <w:p w14:paraId="13ADF2EA" w14:textId="77777777" w:rsidR="001C6464" w:rsidRDefault="0034570D">
            <w:pPr>
              <w:widowControl w:val="0"/>
              <w:numPr>
                <w:ilvl w:val="1"/>
                <w:numId w:val="12"/>
              </w:numPr>
              <w:autoSpaceDE w:val="0"/>
              <w:autoSpaceDN w:val="0"/>
              <w:snapToGrid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0 slots delay for 500km/h scenario</w:t>
            </w:r>
          </w:p>
          <w:p w14:paraId="134CC5F0" w14:textId="77777777" w:rsidR="001C6464" w:rsidRDefault="0034570D">
            <w:pPr>
              <w:widowControl w:val="0"/>
              <w:numPr>
                <w:ilvl w:val="1"/>
                <w:numId w:val="12"/>
              </w:numPr>
              <w:autoSpaceDE w:val="0"/>
              <w:autoSpaceDN w:val="0"/>
              <w:snapToGrid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 slots delay for others</w:t>
            </w:r>
          </w:p>
          <w:p w14:paraId="0352543E" w14:textId="77777777" w:rsidR="001C6464" w:rsidRDefault="0034570D">
            <w:pPr>
              <w:widowControl w:val="0"/>
              <w:numPr>
                <w:ilvl w:val="1"/>
                <w:numId w:val="12"/>
              </w:numPr>
              <w:autoSpaceDE w:val="0"/>
              <w:autoSpaceDN w:val="0"/>
              <w:snapToGrid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Beam selection 1 in phase 1 calibration </w:t>
            </w:r>
          </w:p>
        </w:tc>
      </w:tr>
      <w:tr w:rsidR="001C6464" w14:paraId="283E77CE" w14:textId="77777777"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77F937D" w14:textId="77777777" w:rsidR="001C6464" w:rsidRDefault="0034570D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CW to layer mapping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44A0F6D" w14:textId="77777777" w:rsidR="001C6464" w:rsidRDefault="0034570D">
            <w:pPr>
              <w:widowControl w:val="0"/>
              <w:numPr>
                <w:ilvl w:val="1"/>
                <w:numId w:val="12"/>
              </w:numPr>
              <w:autoSpaceDE w:val="0"/>
              <w:autoSpaceDN w:val="0"/>
              <w:snapToGrid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LTE CW to layer mapping (baseline)</w:t>
            </w:r>
          </w:p>
        </w:tc>
      </w:tr>
      <w:tr w:rsidR="001C6464" w14:paraId="79534B40" w14:textId="77777777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F86DDF1" w14:textId="77777777" w:rsidR="001C6464" w:rsidRDefault="0034570D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Data allocation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3FD6B05" w14:textId="77777777" w:rsidR="001C6464" w:rsidRDefault="0034570D">
            <w:pPr>
              <w:widowControl w:val="0"/>
              <w:numPr>
                <w:ilvl w:val="1"/>
                <w:numId w:val="13"/>
              </w:numPr>
              <w:autoSpaceDE w:val="0"/>
              <w:autoSpaceDN w:val="0"/>
              <w:snapToGrid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 xml:space="preserve"> RBs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</w:p>
          <w:p w14:paraId="5BFFA46A" w14:textId="77777777" w:rsidR="001C6464" w:rsidRDefault="0034570D">
            <w:pPr>
              <w:widowControl w:val="0"/>
              <w:numPr>
                <w:ilvl w:val="1"/>
                <w:numId w:val="13"/>
              </w:numPr>
              <w:autoSpaceDE w:val="0"/>
              <w:autoSpaceDN w:val="0"/>
              <w:snapToGrid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First </w:t>
            </w:r>
            <w:r>
              <w:rPr>
                <w:rFonts w:ascii="Arial" w:hAnsi="Arial" w:cs="Arial"/>
                <w:sz w:val="18"/>
                <w:szCs w:val="18"/>
              </w:rPr>
              <w:t>2 OFDM symbols for PDCCH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, and following </w:t>
            </w:r>
            <w:r>
              <w:rPr>
                <w:rFonts w:ascii="Arial" w:hAnsi="Arial" w:cs="Arial"/>
                <w:sz w:val="18"/>
                <w:szCs w:val="18"/>
              </w:rPr>
              <w:t>12 OFDM symbols for data channel</w:t>
            </w:r>
          </w:p>
        </w:tc>
      </w:tr>
      <w:tr w:rsidR="001C6464" w14:paraId="50AEC74A" w14:textId="77777777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B7AC0CD" w14:textId="77777777" w:rsidR="001C6464" w:rsidRDefault="0034570D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PRB bundling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F433755" w14:textId="77777777" w:rsidR="001C6464" w:rsidRDefault="0034570D">
            <w:pPr>
              <w:widowControl w:val="0"/>
              <w:numPr>
                <w:ilvl w:val="1"/>
                <w:numId w:val="14"/>
              </w:numPr>
              <w:autoSpaceDE w:val="0"/>
              <w:autoSpaceDN w:val="0"/>
              <w:snapToGrid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 xml:space="preserve">RBs </w:t>
            </w:r>
          </w:p>
        </w:tc>
      </w:tr>
      <w:tr w:rsidR="001C6464" w14:paraId="18C6A8F5" w14:textId="77777777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C205532" w14:textId="77777777" w:rsidR="001C6464" w:rsidRDefault="0034570D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Modulation order, Coding rate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F714DE8" w14:textId="77777777" w:rsidR="001C6464" w:rsidRDefault="0034570D">
            <w:pPr>
              <w:widowControl w:val="0"/>
              <w:numPr>
                <w:ilvl w:val="1"/>
                <w:numId w:val="15"/>
              </w:numPr>
              <w:autoSpaceDE w:val="0"/>
              <w:autoSpaceDN w:val="0"/>
              <w:snapToGrid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Link adaptation </w:t>
            </w:r>
          </w:p>
        </w:tc>
      </w:tr>
      <w:tr w:rsidR="001C6464" w14:paraId="0B9DF778" w14:textId="77777777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84C7328" w14:textId="77777777" w:rsidR="001C6464" w:rsidRDefault="0034570D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Channel coding scheme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7EA8931" w14:textId="77777777" w:rsidR="001C6464" w:rsidRDefault="0034570D">
            <w:pPr>
              <w:widowControl w:val="0"/>
              <w:numPr>
                <w:ilvl w:val="1"/>
                <w:numId w:val="16"/>
              </w:numPr>
              <w:autoSpaceDE w:val="0"/>
              <w:autoSpaceDN w:val="0"/>
              <w:snapToGrid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LTE turbo coding </w:t>
            </w:r>
          </w:p>
        </w:tc>
      </w:tr>
      <w:tr w:rsidR="001C6464" w14:paraId="16669F09" w14:textId="77777777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62B61D4" w14:textId="77777777" w:rsidR="001C6464" w:rsidRDefault="0034570D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Link adaptation / HARQ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954D471" w14:textId="77777777" w:rsidR="001C6464" w:rsidRDefault="0034570D" w:rsidP="001046F9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napToGrid w:val="0"/>
              <w:ind w:firstLineChars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Evaluation link adaptation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, </w:t>
            </w:r>
            <w:r w:rsidR="001046F9">
              <w:rPr>
                <w:rFonts w:ascii="Arial" w:hAnsi="Arial" w:cs="Arial" w:hint="eastAsia"/>
                <w:sz w:val="18"/>
                <w:szCs w:val="18"/>
              </w:rPr>
              <w:t xml:space="preserve">including </w:t>
            </w:r>
            <w:r>
              <w:rPr>
                <w:rFonts w:ascii="Arial" w:hAnsi="Arial" w:cs="Arial" w:hint="eastAsia"/>
                <w:sz w:val="18"/>
                <w:szCs w:val="18"/>
              </w:rPr>
              <w:t>256QAM</w:t>
            </w:r>
          </w:p>
        </w:tc>
      </w:tr>
      <w:tr w:rsidR="001C6464" w14:paraId="43BDA009" w14:textId="77777777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9EFE7A5" w14:textId="77777777" w:rsidR="001C6464" w:rsidRDefault="0034570D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Channel estimation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3969ACF" w14:textId="77777777" w:rsidR="001C6464" w:rsidRDefault="0034570D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napToGrid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2D MMSE </w:t>
            </w:r>
          </w:p>
        </w:tc>
      </w:tr>
      <w:tr w:rsidR="001C6464" w14:paraId="4A7B3C30" w14:textId="77777777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CB152E2" w14:textId="77777777" w:rsidR="001C6464" w:rsidRDefault="0034570D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Performance metric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9C58B3C" w14:textId="77777777" w:rsidR="001C6464" w:rsidRDefault="0034570D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napToGrid w:val="0"/>
              <w:ind w:firstLineChars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Spectral efficiency</w:t>
            </w:r>
          </w:p>
        </w:tc>
      </w:tr>
      <w:tr w:rsidR="001C6464" w14:paraId="2663AD36" w14:textId="77777777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4C0CA89" w14:textId="77777777" w:rsidR="001C6464" w:rsidRDefault="0034570D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UE speed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326E674" w14:textId="77777777" w:rsidR="001C6464" w:rsidRDefault="0034570D">
            <w:pPr>
              <w:widowControl w:val="0"/>
              <w:numPr>
                <w:ilvl w:val="1"/>
                <w:numId w:val="10"/>
              </w:numPr>
              <w:autoSpaceDE w:val="0"/>
              <w:autoSpaceDN w:val="0"/>
              <w:snapToGrid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 km/h, 120 km/h</w:t>
            </w:r>
            <w:r w:rsidR="001046F9">
              <w:rPr>
                <w:rFonts w:ascii="Arial" w:hAnsi="Arial" w:cs="Arial" w:hint="eastAsia"/>
                <w:sz w:val="18"/>
                <w:szCs w:val="18"/>
                <w:lang w:val="en-GB"/>
              </w:rPr>
              <w:t>，</w:t>
            </w:r>
            <w:r w:rsidR="001046F9">
              <w:rPr>
                <w:rFonts w:ascii="Arial" w:hAnsi="Arial" w:cs="Arial" w:hint="eastAsia"/>
                <w:sz w:val="18"/>
                <w:szCs w:val="18"/>
                <w:lang w:val="en-GB"/>
              </w:rPr>
              <w:t>200km/h</w:t>
            </w:r>
          </w:p>
        </w:tc>
      </w:tr>
      <w:tr w:rsidR="001C6464" w14:paraId="1A47EA4E" w14:textId="77777777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8F8A584" w14:textId="77777777" w:rsidR="001C6464" w:rsidRDefault="0034570D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Channel model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5F29BEF" w14:textId="77777777" w:rsidR="001C6464" w:rsidRDefault="0034570D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napToGrid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CDL-A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models</w:t>
            </w:r>
          </w:p>
          <w:p w14:paraId="5754F7A4" w14:textId="77777777" w:rsidR="001C6464" w:rsidRDefault="0034570D">
            <w:pPr>
              <w:numPr>
                <w:ilvl w:val="0"/>
                <w:numId w:val="19"/>
              </w:num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Possible DS values = {30} ns. </w:t>
            </w:r>
          </w:p>
          <w:p w14:paraId="71AD23EB" w14:textId="77777777" w:rsidR="001C6464" w:rsidRDefault="0034570D">
            <w:pPr>
              <w:numPr>
                <w:ilvl w:val="0"/>
                <w:numId w:val="19"/>
              </w:num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ASA, ASD, ZSA, ZSD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follow the values in sec 7.7.1 in 38.900</w:t>
            </w:r>
          </w:p>
        </w:tc>
      </w:tr>
      <w:tr w:rsidR="001C6464" w14:paraId="76B3E614" w14:textId="77777777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3F47698" w14:textId="77777777" w:rsidR="001C6464" w:rsidRDefault="0034570D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TRP antenna configuration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4769143" w14:textId="77777777" w:rsidR="001C6464" w:rsidRDefault="0034570D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napToGrid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The number of antenna: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 Tx= 32</w:t>
            </w:r>
          </w:p>
          <w:p w14:paraId="33AFB4B2" w14:textId="77777777" w:rsidR="001C6464" w:rsidRDefault="0034570D">
            <w:pPr>
              <w:snapToGrid w:val="0"/>
              <w:spacing w:after="0" w:line="240" w:lineRule="auto"/>
              <w:ind w:left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(M,N,P,Mg,Ng) = (4,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,2,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). (dV,dH) = (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0.5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, 0.5)λ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pt-BR" w:eastAsia="ja-JP"/>
              </w:rPr>
              <w:t xml:space="preserve"> (dg,V,dg,H) = (2.0, </w:t>
            </w:r>
            <w:r>
              <w:rPr>
                <w:rFonts w:ascii="Arial" w:hAnsi="Arial" w:cs="Arial" w:hint="eastAsia"/>
                <w:sz w:val="18"/>
                <w:szCs w:val="18"/>
                <w:lang w:val="pt-BR"/>
              </w:rPr>
              <w:t>0.5</w:t>
            </w:r>
            <w:r>
              <w:rPr>
                <w:rFonts w:ascii="Arial" w:hAnsi="Arial" w:cs="Arial"/>
                <w:sz w:val="18"/>
                <w:szCs w:val="18"/>
                <w:lang w:val="pt-BR" w:eastAsia="ja-JP"/>
              </w:rPr>
              <w:t>)</w:t>
            </w:r>
          </w:p>
        </w:tc>
      </w:tr>
      <w:tr w:rsidR="001C6464" w14:paraId="7C685014" w14:textId="77777777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E8E902A" w14:textId="77777777" w:rsidR="001C6464" w:rsidRDefault="0034570D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UE antenna 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configuration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E3D81AF" w14:textId="77777777" w:rsidR="001C6464" w:rsidRDefault="0034570D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napToGrid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The number of antenna: Rx=2</w:t>
            </w:r>
          </w:p>
          <w:p w14:paraId="48A4FC1A" w14:textId="77777777" w:rsidR="001C6464" w:rsidRDefault="0034570D">
            <w:pPr>
              <w:snapToGrid w:val="0"/>
              <w:spacing w:after="0" w:line="240" w:lineRule="auto"/>
              <w:ind w:left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(M,N,P)=(1,1,2)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with 0.5λ spacing with omni-directional antenna element</w:t>
            </w:r>
          </w:p>
        </w:tc>
      </w:tr>
    </w:tbl>
    <w:p w14:paraId="48D4F8EA" w14:textId="77777777" w:rsidR="001C6464" w:rsidRDefault="001C6464">
      <w:pPr>
        <w:snapToGrid w:val="0"/>
        <w:spacing w:after="0" w:line="240" w:lineRule="auto"/>
        <w:jc w:val="center"/>
        <w:rPr>
          <w:sz w:val="20"/>
          <w:szCs w:val="20"/>
        </w:rPr>
      </w:pPr>
    </w:p>
    <w:sectPr w:rsidR="001C6464" w:rsidSect="001C6464"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7785DE" w14:textId="77777777" w:rsidR="000261A2" w:rsidRDefault="000261A2" w:rsidP="001046F9">
      <w:pPr>
        <w:spacing w:after="0" w:line="240" w:lineRule="auto"/>
      </w:pPr>
      <w:r>
        <w:separator/>
      </w:r>
    </w:p>
  </w:endnote>
  <w:endnote w:type="continuationSeparator" w:id="0">
    <w:p w14:paraId="44D1B5DF" w14:textId="77777777" w:rsidR="000261A2" w:rsidRDefault="000261A2" w:rsidP="0010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3416BF" w14:textId="77777777" w:rsidR="000261A2" w:rsidRDefault="000261A2" w:rsidP="001046F9">
      <w:pPr>
        <w:spacing w:after="0" w:line="240" w:lineRule="auto"/>
      </w:pPr>
      <w:r>
        <w:separator/>
      </w:r>
    </w:p>
  </w:footnote>
  <w:footnote w:type="continuationSeparator" w:id="0">
    <w:p w14:paraId="313F3B37" w14:textId="77777777" w:rsidR="000261A2" w:rsidRDefault="000261A2" w:rsidP="001046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A0F59"/>
    <w:multiLevelType w:val="multilevel"/>
    <w:tmpl w:val="01EA0F59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EEB058F"/>
    <w:multiLevelType w:val="multilevel"/>
    <w:tmpl w:val="0EEB058F"/>
    <w:lvl w:ilvl="0">
      <w:start w:val="1"/>
      <w:numFmt w:val="bullet"/>
      <w:lvlText w:val=""/>
      <w:lvlJc w:val="left"/>
      <w:pPr>
        <w:ind w:left="1106" w:hanging="386"/>
      </w:pPr>
      <w:rPr>
        <w:rFonts w:ascii="Symbol" w:hAnsi="Symbol" w:hint="default"/>
      </w:rPr>
    </w:lvl>
    <w:lvl w:ilvl="1">
      <w:numFmt w:val="bullet"/>
      <w:lvlText w:val="•"/>
      <w:lvlJc w:val="left"/>
      <w:pPr>
        <w:tabs>
          <w:tab w:val="left" w:pos="2600"/>
        </w:tabs>
        <w:ind w:left="260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3320"/>
        </w:tabs>
        <w:ind w:left="332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4040"/>
        </w:tabs>
        <w:ind w:left="4040" w:hanging="360"/>
      </w:pPr>
      <w:rPr>
        <w:rFonts w:ascii="Arial" w:hAnsi="Arial" w:hint="default"/>
      </w:rPr>
    </w:lvl>
    <w:lvl w:ilvl="4">
      <w:numFmt w:val="bullet"/>
      <w:lvlText w:val="•"/>
      <w:lvlJc w:val="left"/>
      <w:pPr>
        <w:tabs>
          <w:tab w:val="left" w:pos="4760"/>
        </w:tabs>
        <w:ind w:left="4760" w:hanging="360"/>
      </w:pPr>
      <w:rPr>
        <w:rFonts w:ascii="Arial" w:hAnsi="Arial" w:hint="default"/>
      </w:rPr>
    </w:lvl>
    <w:lvl w:ilvl="5">
      <w:numFmt w:val="bullet"/>
      <w:lvlText w:val="•"/>
      <w:lvlJc w:val="left"/>
      <w:pPr>
        <w:tabs>
          <w:tab w:val="left" w:pos="5480"/>
        </w:tabs>
        <w:ind w:left="5480" w:hanging="360"/>
      </w:pPr>
      <w:rPr>
        <w:rFonts w:ascii="Arial" w:hAnsi="Arial" w:hint="default"/>
      </w:rPr>
    </w:lvl>
    <w:lvl w:ilvl="6">
      <w:start w:val="2"/>
      <w:numFmt w:val="bullet"/>
      <w:lvlText w:val="-"/>
      <w:lvlJc w:val="left"/>
      <w:pPr>
        <w:ind w:left="6200" w:hanging="360"/>
      </w:pPr>
      <w:rPr>
        <w:rFonts w:ascii="Times New Roman" w:eastAsia="宋体" w:hAnsi="Times New Roman" w:cs="Times New Roman" w:hint="default"/>
      </w:rPr>
    </w:lvl>
    <w:lvl w:ilvl="7">
      <w:start w:val="1"/>
      <w:numFmt w:val="bullet"/>
      <w:lvlText w:val=""/>
      <w:lvlJc w:val="left"/>
      <w:pPr>
        <w:tabs>
          <w:tab w:val="left" w:pos="6920"/>
        </w:tabs>
        <w:ind w:left="692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7640"/>
        </w:tabs>
        <w:ind w:left="7640" w:hanging="360"/>
      </w:pPr>
      <w:rPr>
        <w:rFonts w:ascii="Symbol" w:hAnsi="Symbol" w:hint="default"/>
      </w:rPr>
    </w:lvl>
  </w:abstractNum>
  <w:abstractNum w:abstractNumId="2">
    <w:nsid w:val="15952F99"/>
    <w:multiLevelType w:val="multilevel"/>
    <w:tmpl w:val="15952F99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3E13217"/>
    <w:multiLevelType w:val="multilevel"/>
    <w:tmpl w:val="23E132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14332E"/>
    <w:multiLevelType w:val="multilevel"/>
    <w:tmpl w:val="2814332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FE92DFA"/>
    <w:multiLevelType w:val="multilevel"/>
    <w:tmpl w:val="2FE92DFA"/>
    <w:lvl w:ilvl="0">
      <w:start w:val="1"/>
      <w:numFmt w:val="bullet"/>
      <w:lvlText w:val=""/>
      <w:lvlJc w:val="left"/>
      <w:pPr>
        <w:tabs>
          <w:tab w:val="left" w:pos="1520"/>
        </w:tabs>
        <w:ind w:left="152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tabs>
          <w:tab w:val="left" w:pos="2240"/>
        </w:tabs>
        <w:ind w:left="22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960"/>
        </w:tabs>
        <w:ind w:left="296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3680"/>
        </w:tabs>
        <w:ind w:left="3680" w:hanging="360"/>
      </w:pPr>
      <w:rPr>
        <w:rFonts w:ascii="Arial" w:hAnsi="Arial" w:hint="default"/>
      </w:rPr>
    </w:lvl>
    <w:lvl w:ilvl="4">
      <w:numFmt w:val="bullet"/>
      <w:lvlText w:val="•"/>
      <w:lvlJc w:val="left"/>
      <w:pPr>
        <w:tabs>
          <w:tab w:val="left" w:pos="4400"/>
        </w:tabs>
        <w:ind w:left="4400" w:hanging="360"/>
      </w:pPr>
      <w:rPr>
        <w:rFonts w:ascii="Arial" w:hAnsi="Arial" w:hint="default"/>
      </w:rPr>
    </w:lvl>
    <w:lvl w:ilvl="5">
      <w:numFmt w:val="bullet"/>
      <w:lvlText w:val="•"/>
      <w:lvlJc w:val="left"/>
      <w:pPr>
        <w:tabs>
          <w:tab w:val="left" w:pos="5120"/>
        </w:tabs>
        <w:ind w:left="5120" w:hanging="360"/>
      </w:pPr>
      <w:rPr>
        <w:rFonts w:ascii="Arial" w:hAnsi="Arial" w:hint="default"/>
      </w:rPr>
    </w:lvl>
    <w:lvl w:ilvl="6">
      <w:start w:val="2"/>
      <w:numFmt w:val="bullet"/>
      <w:lvlText w:val="-"/>
      <w:lvlJc w:val="left"/>
      <w:pPr>
        <w:ind w:left="5840" w:hanging="360"/>
      </w:pPr>
      <w:rPr>
        <w:rFonts w:ascii="Times New Roman" w:eastAsia="宋体" w:hAnsi="Times New Roman" w:cs="Times New Roman" w:hint="default"/>
      </w:rPr>
    </w:lvl>
    <w:lvl w:ilvl="7">
      <w:start w:val="1"/>
      <w:numFmt w:val="bullet"/>
      <w:lvlText w:val=""/>
      <w:lvlJc w:val="left"/>
      <w:pPr>
        <w:tabs>
          <w:tab w:val="left" w:pos="6560"/>
        </w:tabs>
        <w:ind w:left="65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7280"/>
        </w:tabs>
        <w:ind w:left="7280" w:hanging="360"/>
      </w:pPr>
      <w:rPr>
        <w:rFonts w:ascii="Symbol" w:hAnsi="Symbol" w:hint="default"/>
      </w:rPr>
    </w:lvl>
  </w:abstractNum>
  <w:abstractNum w:abstractNumId="6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A7C6344"/>
    <w:multiLevelType w:val="multilevel"/>
    <w:tmpl w:val="3A7C6344"/>
    <w:lvl w:ilvl="0"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8">
    <w:nsid w:val="3D3D04F7"/>
    <w:multiLevelType w:val="multilevel"/>
    <w:tmpl w:val="3D3D04F7"/>
    <w:lvl w:ilvl="0"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9">
    <w:nsid w:val="3DC33153"/>
    <w:multiLevelType w:val="multilevel"/>
    <w:tmpl w:val="3DC33153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19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19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42A565AC"/>
    <w:multiLevelType w:val="multilevel"/>
    <w:tmpl w:val="42A565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1757E5"/>
    <w:multiLevelType w:val="multilevel"/>
    <w:tmpl w:val="5B1757E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>
    <w:nsid w:val="5E536A6E"/>
    <w:multiLevelType w:val="multilevel"/>
    <w:tmpl w:val="5E536A6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3FF69AF"/>
    <w:multiLevelType w:val="multilevel"/>
    <w:tmpl w:val="63FF69AF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5C220E5"/>
    <w:multiLevelType w:val="multilevel"/>
    <w:tmpl w:val="65C220E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1E413C9"/>
    <w:multiLevelType w:val="multilevel"/>
    <w:tmpl w:val="71E413C9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55C2BC4"/>
    <w:multiLevelType w:val="multilevel"/>
    <w:tmpl w:val="755C2BC4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7972F8D"/>
    <w:multiLevelType w:val="multilevel"/>
    <w:tmpl w:val="77972F8D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B4E370B"/>
    <w:multiLevelType w:val="multilevel"/>
    <w:tmpl w:val="7B4E370B"/>
    <w:lvl w:ilvl="0">
      <w:start w:val="1"/>
      <w:numFmt w:val="bullet"/>
      <w:lvlText w:val="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17"/>
  </w:num>
  <w:num w:numId="3">
    <w:abstractNumId w:val="8"/>
  </w:num>
  <w:num w:numId="4">
    <w:abstractNumId w:val="5"/>
  </w:num>
  <w:num w:numId="5">
    <w:abstractNumId w:val="7"/>
  </w:num>
  <w:num w:numId="6">
    <w:abstractNumId w:val="3"/>
  </w:num>
  <w:num w:numId="7">
    <w:abstractNumId w:val="1"/>
  </w:num>
  <w:num w:numId="8">
    <w:abstractNumId w:val="10"/>
  </w:num>
  <w:num w:numId="9">
    <w:abstractNumId w:val="6"/>
  </w:num>
  <w:num w:numId="10">
    <w:abstractNumId w:val="15"/>
  </w:num>
  <w:num w:numId="11">
    <w:abstractNumId w:val="0"/>
  </w:num>
  <w:num w:numId="12">
    <w:abstractNumId w:val="4"/>
  </w:num>
  <w:num w:numId="13">
    <w:abstractNumId w:val="14"/>
  </w:num>
  <w:num w:numId="14">
    <w:abstractNumId w:val="12"/>
  </w:num>
  <w:num w:numId="15">
    <w:abstractNumId w:val="16"/>
  </w:num>
  <w:num w:numId="16">
    <w:abstractNumId w:val="13"/>
  </w:num>
  <w:num w:numId="17">
    <w:abstractNumId w:val="9"/>
  </w:num>
  <w:num w:numId="18">
    <w:abstractNumId w:val="2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7F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7F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4CA9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CCF"/>
    <w:rsid w:val="00006EAC"/>
    <w:rsid w:val="0000705B"/>
    <w:rsid w:val="000070FE"/>
    <w:rsid w:val="00007304"/>
    <w:rsid w:val="00007440"/>
    <w:rsid w:val="00007579"/>
    <w:rsid w:val="00007B7E"/>
    <w:rsid w:val="00010475"/>
    <w:rsid w:val="000104F7"/>
    <w:rsid w:val="000105FC"/>
    <w:rsid w:val="0001060D"/>
    <w:rsid w:val="00010818"/>
    <w:rsid w:val="00010B8B"/>
    <w:rsid w:val="000115B3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2"/>
    <w:rsid w:val="000136B2"/>
    <w:rsid w:val="000138D6"/>
    <w:rsid w:val="00013CCC"/>
    <w:rsid w:val="00013CE8"/>
    <w:rsid w:val="00013F3D"/>
    <w:rsid w:val="00014536"/>
    <w:rsid w:val="00014604"/>
    <w:rsid w:val="00014F4A"/>
    <w:rsid w:val="00015601"/>
    <w:rsid w:val="000161ED"/>
    <w:rsid w:val="00016EB7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103"/>
    <w:rsid w:val="000212A6"/>
    <w:rsid w:val="000213E7"/>
    <w:rsid w:val="00021825"/>
    <w:rsid w:val="00021E00"/>
    <w:rsid w:val="000221D5"/>
    <w:rsid w:val="000222E3"/>
    <w:rsid w:val="000225C7"/>
    <w:rsid w:val="00022C10"/>
    <w:rsid w:val="00022E7C"/>
    <w:rsid w:val="00022E82"/>
    <w:rsid w:val="00023019"/>
    <w:rsid w:val="000230B7"/>
    <w:rsid w:val="00023443"/>
    <w:rsid w:val="000234BF"/>
    <w:rsid w:val="000236EB"/>
    <w:rsid w:val="0002387B"/>
    <w:rsid w:val="00023951"/>
    <w:rsid w:val="000239CB"/>
    <w:rsid w:val="000239E7"/>
    <w:rsid w:val="00023B79"/>
    <w:rsid w:val="00023E8F"/>
    <w:rsid w:val="000240D2"/>
    <w:rsid w:val="000242BB"/>
    <w:rsid w:val="000242DE"/>
    <w:rsid w:val="000243C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A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2AF"/>
    <w:rsid w:val="00031642"/>
    <w:rsid w:val="00031CF6"/>
    <w:rsid w:val="000322B0"/>
    <w:rsid w:val="000323AD"/>
    <w:rsid w:val="000325A9"/>
    <w:rsid w:val="00032741"/>
    <w:rsid w:val="000331E5"/>
    <w:rsid w:val="000332EA"/>
    <w:rsid w:val="00033454"/>
    <w:rsid w:val="000335D4"/>
    <w:rsid w:val="00033649"/>
    <w:rsid w:val="00033E24"/>
    <w:rsid w:val="000342F2"/>
    <w:rsid w:val="000343FC"/>
    <w:rsid w:val="0003466F"/>
    <w:rsid w:val="00035191"/>
    <w:rsid w:val="000351CA"/>
    <w:rsid w:val="000353D5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2AE"/>
    <w:rsid w:val="00037488"/>
    <w:rsid w:val="00037626"/>
    <w:rsid w:val="00037D6E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741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033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0F"/>
    <w:rsid w:val="00047363"/>
    <w:rsid w:val="00047533"/>
    <w:rsid w:val="00047854"/>
    <w:rsid w:val="00047BFF"/>
    <w:rsid w:val="00047C96"/>
    <w:rsid w:val="00047E55"/>
    <w:rsid w:val="0005024A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560"/>
    <w:rsid w:val="000527EC"/>
    <w:rsid w:val="00052D5E"/>
    <w:rsid w:val="00052E69"/>
    <w:rsid w:val="00053024"/>
    <w:rsid w:val="0005340E"/>
    <w:rsid w:val="000535F7"/>
    <w:rsid w:val="00053845"/>
    <w:rsid w:val="00053B51"/>
    <w:rsid w:val="00053B5A"/>
    <w:rsid w:val="00053C10"/>
    <w:rsid w:val="00053D1C"/>
    <w:rsid w:val="00054087"/>
    <w:rsid w:val="0005436E"/>
    <w:rsid w:val="000549B3"/>
    <w:rsid w:val="00054C42"/>
    <w:rsid w:val="00054C9F"/>
    <w:rsid w:val="00054CD0"/>
    <w:rsid w:val="000550A6"/>
    <w:rsid w:val="0005518E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8F1"/>
    <w:rsid w:val="00060B4E"/>
    <w:rsid w:val="00060D2E"/>
    <w:rsid w:val="00060F27"/>
    <w:rsid w:val="00061173"/>
    <w:rsid w:val="0006125B"/>
    <w:rsid w:val="00061449"/>
    <w:rsid w:val="00061786"/>
    <w:rsid w:val="000617E2"/>
    <w:rsid w:val="0006241D"/>
    <w:rsid w:val="000624B4"/>
    <w:rsid w:val="00062642"/>
    <w:rsid w:val="00062822"/>
    <w:rsid w:val="0006284A"/>
    <w:rsid w:val="00062BEF"/>
    <w:rsid w:val="00062DBD"/>
    <w:rsid w:val="00063481"/>
    <w:rsid w:val="00063638"/>
    <w:rsid w:val="000637EB"/>
    <w:rsid w:val="00063836"/>
    <w:rsid w:val="00063FDA"/>
    <w:rsid w:val="00064081"/>
    <w:rsid w:val="0006414C"/>
    <w:rsid w:val="000644E4"/>
    <w:rsid w:val="000644FC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90B"/>
    <w:rsid w:val="00070D48"/>
    <w:rsid w:val="00070F20"/>
    <w:rsid w:val="000710C4"/>
    <w:rsid w:val="000724BB"/>
    <w:rsid w:val="00072519"/>
    <w:rsid w:val="000725B8"/>
    <w:rsid w:val="0007269E"/>
    <w:rsid w:val="000728BF"/>
    <w:rsid w:val="00072AED"/>
    <w:rsid w:val="00072D70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74E"/>
    <w:rsid w:val="00075AF7"/>
    <w:rsid w:val="00075C16"/>
    <w:rsid w:val="00075C3E"/>
    <w:rsid w:val="00075F4B"/>
    <w:rsid w:val="000762F9"/>
    <w:rsid w:val="000767C0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E4"/>
    <w:rsid w:val="000804FD"/>
    <w:rsid w:val="000806BB"/>
    <w:rsid w:val="00080951"/>
    <w:rsid w:val="0008097D"/>
    <w:rsid w:val="00080A94"/>
    <w:rsid w:val="00080C4F"/>
    <w:rsid w:val="00080D67"/>
    <w:rsid w:val="00080EE0"/>
    <w:rsid w:val="00080F6B"/>
    <w:rsid w:val="00081228"/>
    <w:rsid w:val="00081335"/>
    <w:rsid w:val="00081867"/>
    <w:rsid w:val="000818BD"/>
    <w:rsid w:val="00081D05"/>
    <w:rsid w:val="00081F52"/>
    <w:rsid w:val="00082072"/>
    <w:rsid w:val="00082B44"/>
    <w:rsid w:val="00082C05"/>
    <w:rsid w:val="00082D7F"/>
    <w:rsid w:val="00082E4E"/>
    <w:rsid w:val="00083074"/>
    <w:rsid w:val="000830B1"/>
    <w:rsid w:val="000831E3"/>
    <w:rsid w:val="0008320F"/>
    <w:rsid w:val="00083519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306"/>
    <w:rsid w:val="00087399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643"/>
    <w:rsid w:val="00091B56"/>
    <w:rsid w:val="00091B58"/>
    <w:rsid w:val="00091CE9"/>
    <w:rsid w:val="00092167"/>
    <w:rsid w:val="000924E7"/>
    <w:rsid w:val="00092581"/>
    <w:rsid w:val="00092994"/>
    <w:rsid w:val="00092D8B"/>
    <w:rsid w:val="000934B3"/>
    <w:rsid w:val="00093A8C"/>
    <w:rsid w:val="00093E4D"/>
    <w:rsid w:val="00093E86"/>
    <w:rsid w:val="00093F5D"/>
    <w:rsid w:val="000941FB"/>
    <w:rsid w:val="0009435F"/>
    <w:rsid w:val="000945F6"/>
    <w:rsid w:val="00094702"/>
    <w:rsid w:val="00094955"/>
    <w:rsid w:val="00094F66"/>
    <w:rsid w:val="0009534B"/>
    <w:rsid w:val="000961DD"/>
    <w:rsid w:val="0009661E"/>
    <w:rsid w:val="0009685E"/>
    <w:rsid w:val="00096D83"/>
    <w:rsid w:val="00096EAA"/>
    <w:rsid w:val="00096F56"/>
    <w:rsid w:val="00097059"/>
    <w:rsid w:val="00097067"/>
    <w:rsid w:val="00097071"/>
    <w:rsid w:val="00097072"/>
    <w:rsid w:val="00097098"/>
    <w:rsid w:val="00097A1D"/>
    <w:rsid w:val="000A0015"/>
    <w:rsid w:val="000A0121"/>
    <w:rsid w:val="000A0279"/>
    <w:rsid w:val="000A04ED"/>
    <w:rsid w:val="000A0622"/>
    <w:rsid w:val="000A0B53"/>
    <w:rsid w:val="000A0D35"/>
    <w:rsid w:val="000A129C"/>
    <w:rsid w:val="000A14DE"/>
    <w:rsid w:val="000A1619"/>
    <w:rsid w:val="000A17FC"/>
    <w:rsid w:val="000A18AD"/>
    <w:rsid w:val="000A1D48"/>
    <w:rsid w:val="000A1DCE"/>
    <w:rsid w:val="000A23D8"/>
    <w:rsid w:val="000A2499"/>
    <w:rsid w:val="000A24F6"/>
    <w:rsid w:val="000A2C04"/>
    <w:rsid w:val="000A315D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2FC"/>
    <w:rsid w:val="000A57F3"/>
    <w:rsid w:val="000A6303"/>
    <w:rsid w:val="000A6A7A"/>
    <w:rsid w:val="000A6BBF"/>
    <w:rsid w:val="000A6C1E"/>
    <w:rsid w:val="000A6F18"/>
    <w:rsid w:val="000A74B7"/>
    <w:rsid w:val="000A78CB"/>
    <w:rsid w:val="000A7AA5"/>
    <w:rsid w:val="000A7FC3"/>
    <w:rsid w:val="000B01BE"/>
    <w:rsid w:val="000B0608"/>
    <w:rsid w:val="000B0953"/>
    <w:rsid w:val="000B10D9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4C4B"/>
    <w:rsid w:val="000B55AC"/>
    <w:rsid w:val="000B5BA6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240"/>
    <w:rsid w:val="000C02C2"/>
    <w:rsid w:val="000C04F9"/>
    <w:rsid w:val="000C050C"/>
    <w:rsid w:val="000C0620"/>
    <w:rsid w:val="000C080C"/>
    <w:rsid w:val="000C0FD3"/>
    <w:rsid w:val="000C101F"/>
    <w:rsid w:val="000C1168"/>
    <w:rsid w:val="000C1202"/>
    <w:rsid w:val="000C1992"/>
    <w:rsid w:val="000C1E90"/>
    <w:rsid w:val="000C1EA7"/>
    <w:rsid w:val="000C202D"/>
    <w:rsid w:val="000C281E"/>
    <w:rsid w:val="000C3921"/>
    <w:rsid w:val="000C3AD9"/>
    <w:rsid w:val="000C3FBD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98A"/>
    <w:rsid w:val="000C6A81"/>
    <w:rsid w:val="000C6DD1"/>
    <w:rsid w:val="000C6E60"/>
    <w:rsid w:val="000C6F96"/>
    <w:rsid w:val="000C78F5"/>
    <w:rsid w:val="000C7A0C"/>
    <w:rsid w:val="000C7AE4"/>
    <w:rsid w:val="000D00D9"/>
    <w:rsid w:val="000D0C2E"/>
    <w:rsid w:val="000D0C64"/>
    <w:rsid w:val="000D11A2"/>
    <w:rsid w:val="000D121B"/>
    <w:rsid w:val="000D1629"/>
    <w:rsid w:val="000D1708"/>
    <w:rsid w:val="000D1B9D"/>
    <w:rsid w:val="000D211B"/>
    <w:rsid w:val="000D2943"/>
    <w:rsid w:val="000D37BF"/>
    <w:rsid w:val="000D382E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483"/>
    <w:rsid w:val="000E0670"/>
    <w:rsid w:val="000E0725"/>
    <w:rsid w:val="000E0C5D"/>
    <w:rsid w:val="000E0DCF"/>
    <w:rsid w:val="000E0E4A"/>
    <w:rsid w:val="000E1319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0A3"/>
    <w:rsid w:val="000E41E4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77D"/>
    <w:rsid w:val="000E6834"/>
    <w:rsid w:val="000E6BC5"/>
    <w:rsid w:val="000E6CF9"/>
    <w:rsid w:val="000E6DA0"/>
    <w:rsid w:val="000E6FED"/>
    <w:rsid w:val="000E7162"/>
    <w:rsid w:val="000E7450"/>
    <w:rsid w:val="000E779A"/>
    <w:rsid w:val="000E77FC"/>
    <w:rsid w:val="000E784E"/>
    <w:rsid w:val="000E7BF3"/>
    <w:rsid w:val="000E7C6C"/>
    <w:rsid w:val="000F003A"/>
    <w:rsid w:val="000F0169"/>
    <w:rsid w:val="000F0523"/>
    <w:rsid w:val="000F0705"/>
    <w:rsid w:val="000F09A8"/>
    <w:rsid w:val="000F0A65"/>
    <w:rsid w:val="000F0BFC"/>
    <w:rsid w:val="000F0C10"/>
    <w:rsid w:val="000F0DAF"/>
    <w:rsid w:val="000F138A"/>
    <w:rsid w:val="000F180F"/>
    <w:rsid w:val="000F1A7F"/>
    <w:rsid w:val="000F1AE8"/>
    <w:rsid w:val="000F1DD6"/>
    <w:rsid w:val="000F21EB"/>
    <w:rsid w:val="000F225C"/>
    <w:rsid w:val="000F23C6"/>
    <w:rsid w:val="000F271E"/>
    <w:rsid w:val="000F281A"/>
    <w:rsid w:val="000F2D04"/>
    <w:rsid w:val="000F3589"/>
    <w:rsid w:val="000F43B9"/>
    <w:rsid w:val="000F46E6"/>
    <w:rsid w:val="000F4AA2"/>
    <w:rsid w:val="000F4E7F"/>
    <w:rsid w:val="000F4FEC"/>
    <w:rsid w:val="000F52F8"/>
    <w:rsid w:val="000F5303"/>
    <w:rsid w:val="000F58AA"/>
    <w:rsid w:val="000F5A40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6F9"/>
    <w:rsid w:val="001048EB"/>
    <w:rsid w:val="00104AB3"/>
    <w:rsid w:val="00104D59"/>
    <w:rsid w:val="00104DD7"/>
    <w:rsid w:val="00104DFF"/>
    <w:rsid w:val="00104E40"/>
    <w:rsid w:val="00104EC4"/>
    <w:rsid w:val="00104F35"/>
    <w:rsid w:val="00105088"/>
    <w:rsid w:val="00105118"/>
    <w:rsid w:val="00105349"/>
    <w:rsid w:val="001054EB"/>
    <w:rsid w:val="001054F4"/>
    <w:rsid w:val="001055AF"/>
    <w:rsid w:val="00106400"/>
    <w:rsid w:val="00106699"/>
    <w:rsid w:val="00106F20"/>
    <w:rsid w:val="00107175"/>
    <w:rsid w:val="00107183"/>
    <w:rsid w:val="001071DF"/>
    <w:rsid w:val="00107BCF"/>
    <w:rsid w:val="00107BE0"/>
    <w:rsid w:val="0011006B"/>
    <w:rsid w:val="00110103"/>
    <w:rsid w:val="001102E6"/>
    <w:rsid w:val="00110925"/>
    <w:rsid w:val="00110E7D"/>
    <w:rsid w:val="0011123E"/>
    <w:rsid w:val="00111251"/>
    <w:rsid w:val="0011189E"/>
    <w:rsid w:val="00111A07"/>
    <w:rsid w:val="00111DE0"/>
    <w:rsid w:val="001121E8"/>
    <w:rsid w:val="00112302"/>
    <w:rsid w:val="001124F9"/>
    <w:rsid w:val="0011277E"/>
    <w:rsid w:val="00113305"/>
    <w:rsid w:val="00113617"/>
    <w:rsid w:val="00113B8A"/>
    <w:rsid w:val="00113E60"/>
    <w:rsid w:val="00114336"/>
    <w:rsid w:val="00114389"/>
    <w:rsid w:val="0011494B"/>
    <w:rsid w:val="0011523C"/>
    <w:rsid w:val="001154B0"/>
    <w:rsid w:val="001158D3"/>
    <w:rsid w:val="00115981"/>
    <w:rsid w:val="00115A9F"/>
    <w:rsid w:val="00115CDA"/>
    <w:rsid w:val="00115F22"/>
    <w:rsid w:val="001161DD"/>
    <w:rsid w:val="00117146"/>
    <w:rsid w:val="001171DC"/>
    <w:rsid w:val="00117471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1DAB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489"/>
    <w:rsid w:val="00125515"/>
    <w:rsid w:val="001255A7"/>
    <w:rsid w:val="001255B2"/>
    <w:rsid w:val="00125DC2"/>
    <w:rsid w:val="00125E2A"/>
    <w:rsid w:val="0012647A"/>
    <w:rsid w:val="001266BA"/>
    <w:rsid w:val="00127521"/>
    <w:rsid w:val="001275FF"/>
    <w:rsid w:val="00127639"/>
    <w:rsid w:val="00127654"/>
    <w:rsid w:val="0012784C"/>
    <w:rsid w:val="00127906"/>
    <w:rsid w:val="00127AB8"/>
    <w:rsid w:val="00127BEB"/>
    <w:rsid w:val="00127E85"/>
    <w:rsid w:val="0013051A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451"/>
    <w:rsid w:val="0013265D"/>
    <w:rsid w:val="0013291C"/>
    <w:rsid w:val="00132944"/>
    <w:rsid w:val="00132986"/>
    <w:rsid w:val="00132B25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B84"/>
    <w:rsid w:val="00135F0E"/>
    <w:rsid w:val="00135F8E"/>
    <w:rsid w:val="00135FD8"/>
    <w:rsid w:val="001361A8"/>
    <w:rsid w:val="00136342"/>
    <w:rsid w:val="00136AB0"/>
    <w:rsid w:val="00136FA8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5FE"/>
    <w:rsid w:val="0014269E"/>
    <w:rsid w:val="001427DF"/>
    <w:rsid w:val="001428E8"/>
    <w:rsid w:val="00143003"/>
    <w:rsid w:val="0014396C"/>
    <w:rsid w:val="00143EDB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A3E"/>
    <w:rsid w:val="00146DC9"/>
    <w:rsid w:val="00147542"/>
    <w:rsid w:val="00147653"/>
    <w:rsid w:val="001478A4"/>
    <w:rsid w:val="001478C0"/>
    <w:rsid w:val="00147AAB"/>
    <w:rsid w:val="00147E93"/>
    <w:rsid w:val="00150084"/>
    <w:rsid w:val="001505F9"/>
    <w:rsid w:val="001506DA"/>
    <w:rsid w:val="00150842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F5"/>
    <w:rsid w:val="00153112"/>
    <w:rsid w:val="00153774"/>
    <w:rsid w:val="0015391B"/>
    <w:rsid w:val="00154568"/>
    <w:rsid w:val="001545E9"/>
    <w:rsid w:val="00154603"/>
    <w:rsid w:val="00154913"/>
    <w:rsid w:val="00154CC4"/>
    <w:rsid w:val="00154D9C"/>
    <w:rsid w:val="00154E83"/>
    <w:rsid w:val="00154F38"/>
    <w:rsid w:val="0015525E"/>
    <w:rsid w:val="001553BC"/>
    <w:rsid w:val="00155887"/>
    <w:rsid w:val="00155ACC"/>
    <w:rsid w:val="0015646F"/>
    <w:rsid w:val="00156607"/>
    <w:rsid w:val="00156733"/>
    <w:rsid w:val="00156A5E"/>
    <w:rsid w:val="00156B0C"/>
    <w:rsid w:val="00156DF4"/>
    <w:rsid w:val="0015722A"/>
    <w:rsid w:val="00157434"/>
    <w:rsid w:val="001575FE"/>
    <w:rsid w:val="0015784A"/>
    <w:rsid w:val="00157997"/>
    <w:rsid w:val="00157B62"/>
    <w:rsid w:val="001602BF"/>
    <w:rsid w:val="0016078A"/>
    <w:rsid w:val="001607B8"/>
    <w:rsid w:val="00160C11"/>
    <w:rsid w:val="0016128E"/>
    <w:rsid w:val="00161520"/>
    <w:rsid w:val="001618C5"/>
    <w:rsid w:val="00161F55"/>
    <w:rsid w:val="00162050"/>
    <w:rsid w:val="00162ED5"/>
    <w:rsid w:val="001631A0"/>
    <w:rsid w:val="00163633"/>
    <w:rsid w:val="00163658"/>
    <w:rsid w:val="00163D86"/>
    <w:rsid w:val="00163E62"/>
    <w:rsid w:val="001646E4"/>
    <w:rsid w:val="00164BDB"/>
    <w:rsid w:val="0016507B"/>
    <w:rsid w:val="001650FE"/>
    <w:rsid w:val="001651BA"/>
    <w:rsid w:val="001651DB"/>
    <w:rsid w:val="0016527F"/>
    <w:rsid w:val="00165292"/>
    <w:rsid w:val="0016537D"/>
    <w:rsid w:val="0016551B"/>
    <w:rsid w:val="001656DA"/>
    <w:rsid w:val="00165B03"/>
    <w:rsid w:val="00165C5C"/>
    <w:rsid w:val="00165F58"/>
    <w:rsid w:val="001663E1"/>
    <w:rsid w:val="00166659"/>
    <w:rsid w:val="001669E5"/>
    <w:rsid w:val="00166EFA"/>
    <w:rsid w:val="0016798D"/>
    <w:rsid w:val="00167DC6"/>
    <w:rsid w:val="00167EBA"/>
    <w:rsid w:val="00167FBB"/>
    <w:rsid w:val="0017044B"/>
    <w:rsid w:val="001705CE"/>
    <w:rsid w:val="0017092A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CA"/>
    <w:rsid w:val="00172C9C"/>
    <w:rsid w:val="00173095"/>
    <w:rsid w:val="00173748"/>
    <w:rsid w:val="00173779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51B"/>
    <w:rsid w:val="001766ED"/>
    <w:rsid w:val="00176B19"/>
    <w:rsid w:val="00176B66"/>
    <w:rsid w:val="00176C11"/>
    <w:rsid w:val="00176D05"/>
    <w:rsid w:val="0017730A"/>
    <w:rsid w:val="001773F2"/>
    <w:rsid w:val="00177D21"/>
    <w:rsid w:val="00180388"/>
    <w:rsid w:val="001804B6"/>
    <w:rsid w:val="001805EF"/>
    <w:rsid w:val="001807CB"/>
    <w:rsid w:val="001807D6"/>
    <w:rsid w:val="00180917"/>
    <w:rsid w:val="001811FD"/>
    <w:rsid w:val="00181316"/>
    <w:rsid w:val="001813E0"/>
    <w:rsid w:val="00181721"/>
    <w:rsid w:val="001819E6"/>
    <w:rsid w:val="00181A75"/>
    <w:rsid w:val="00181BAC"/>
    <w:rsid w:val="00181EA9"/>
    <w:rsid w:val="00182129"/>
    <w:rsid w:val="00182190"/>
    <w:rsid w:val="001824EC"/>
    <w:rsid w:val="001829F9"/>
    <w:rsid w:val="00182FF1"/>
    <w:rsid w:val="00183098"/>
    <w:rsid w:val="00183351"/>
    <w:rsid w:val="00183474"/>
    <w:rsid w:val="001834B7"/>
    <w:rsid w:val="001835F9"/>
    <w:rsid w:val="001839E8"/>
    <w:rsid w:val="00183ADB"/>
    <w:rsid w:val="00183B2A"/>
    <w:rsid w:val="00184250"/>
    <w:rsid w:val="00184356"/>
    <w:rsid w:val="001844FD"/>
    <w:rsid w:val="001845BA"/>
    <w:rsid w:val="00184651"/>
    <w:rsid w:val="00184BE9"/>
    <w:rsid w:val="00184C17"/>
    <w:rsid w:val="00184DE8"/>
    <w:rsid w:val="00184F4B"/>
    <w:rsid w:val="0018514E"/>
    <w:rsid w:val="001851B4"/>
    <w:rsid w:val="00185424"/>
    <w:rsid w:val="00185564"/>
    <w:rsid w:val="0018577F"/>
    <w:rsid w:val="00185AF9"/>
    <w:rsid w:val="00185B40"/>
    <w:rsid w:val="0018607D"/>
    <w:rsid w:val="001861C5"/>
    <w:rsid w:val="00186416"/>
    <w:rsid w:val="0018669B"/>
    <w:rsid w:val="00186936"/>
    <w:rsid w:val="00186B8F"/>
    <w:rsid w:val="00186BB0"/>
    <w:rsid w:val="00186C1A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257"/>
    <w:rsid w:val="0019330C"/>
    <w:rsid w:val="0019342F"/>
    <w:rsid w:val="00194813"/>
    <w:rsid w:val="00194D22"/>
    <w:rsid w:val="00194F70"/>
    <w:rsid w:val="0019508B"/>
    <w:rsid w:val="001956BB"/>
    <w:rsid w:val="00195AC9"/>
    <w:rsid w:val="00195F55"/>
    <w:rsid w:val="00196639"/>
    <w:rsid w:val="0019675D"/>
    <w:rsid w:val="001968CC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F3"/>
    <w:rsid w:val="001A19AE"/>
    <w:rsid w:val="001A1A0D"/>
    <w:rsid w:val="001A22A6"/>
    <w:rsid w:val="001A2C97"/>
    <w:rsid w:val="001A2F27"/>
    <w:rsid w:val="001A2FCA"/>
    <w:rsid w:val="001A3928"/>
    <w:rsid w:val="001A43E1"/>
    <w:rsid w:val="001A4524"/>
    <w:rsid w:val="001A45D5"/>
    <w:rsid w:val="001A46C0"/>
    <w:rsid w:val="001A4785"/>
    <w:rsid w:val="001A4A05"/>
    <w:rsid w:val="001A513E"/>
    <w:rsid w:val="001A5304"/>
    <w:rsid w:val="001A5331"/>
    <w:rsid w:val="001A549E"/>
    <w:rsid w:val="001A54F9"/>
    <w:rsid w:val="001A55B8"/>
    <w:rsid w:val="001A5635"/>
    <w:rsid w:val="001A58D3"/>
    <w:rsid w:val="001A5B3D"/>
    <w:rsid w:val="001A6053"/>
    <w:rsid w:val="001A6509"/>
    <w:rsid w:val="001A69B1"/>
    <w:rsid w:val="001A6FFD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8BA"/>
    <w:rsid w:val="001B1A86"/>
    <w:rsid w:val="001B204C"/>
    <w:rsid w:val="001B2367"/>
    <w:rsid w:val="001B24AE"/>
    <w:rsid w:val="001B28AF"/>
    <w:rsid w:val="001B294F"/>
    <w:rsid w:val="001B2CFC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7D"/>
    <w:rsid w:val="001B3FC6"/>
    <w:rsid w:val="001B402F"/>
    <w:rsid w:val="001B4573"/>
    <w:rsid w:val="001B4C15"/>
    <w:rsid w:val="001B4E50"/>
    <w:rsid w:val="001B5106"/>
    <w:rsid w:val="001B5357"/>
    <w:rsid w:val="001B535B"/>
    <w:rsid w:val="001B5361"/>
    <w:rsid w:val="001B553D"/>
    <w:rsid w:val="001B5ADA"/>
    <w:rsid w:val="001B5F20"/>
    <w:rsid w:val="001B6331"/>
    <w:rsid w:val="001B6750"/>
    <w:rsid w:val="001B6F5C"/>
    <w:rsid w:val="001B72E1"/>
    <w:rsid w:val="001B750E"/>
    <w:rsid w:val="001B778F"/>
    <w:rsid w:val="001B77FA"/>
    <w:rsid w:val="001B797E"/>
    <w:rsid w:val="001B79BF"/>
    <w:rsid w:val="001B7A4E"/>
    <w:rsid w:val="001B7AD4"/>
    <w:rsid w:val="001B7BEA"/>
    <w:rsid w:val="001B7F40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2D"/>
    <w:rsid w:val="001C167D"/>
    <w:rsid w:val="001C1A0E"/>
    <w:rsid w:val="001C1B53"/>
    <w:rsid w:val="001C200D"/>
    <w:rsid w:val="001C2098"/>
    <w:rsid w:val="001C24B4"/>
    <w:rsid w:val="001C263A"/>
    <w:rsid w:val="001C2E9C"/>
    <w:rsid w:val="001C34B2"/>
    <w:rsid w:val="001C358B"/>
    <w:rsid w:val="001C364D"/>
    <w:rsid w:val="001C3764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18C"/>
    <w:rsid w:val="001C5282"/>
    <w:rsid w:val="001C5467"/>
    <w:rsid w:val="001C5A65"/>
    <w:rsid w:val="001C5F4D"/>
    <w:rsid w:val="001C615C"/>
    <w:rsid w:val="001C6178"/>
    <w:rsid w:val="001C633D"/>
    <w:rsid w:val="001C6363"/>
    <w:rsid w:val="001C6426"/>
    <w:rsid w:val="001C6464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8E6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57D"/>
    <w:rsid w:val="001D16D0"/>
    <w:rsid w:val="001D17A5"/>
    <w:rsid w:val="001D19A5"/>
    <w:rsid w:val="001D1A02"/>
    <w:rsid w:val="001D1EB8"/>
    <w:rsid w:val="001D2AC6"/>
    <w:rsid w:val="001D2F6B"/>
    <w:rsid w:val="001D3203"/>
    <w:rsid w:val="001D3A9D"/>
    <w:rsid w:val="001D3B7D"/>
    <w:rsid w:val="001D3D04"/>
    <w:rsid w:val="001D3F5E"/>
    <w:rsid w:val="001D4670"/>
    <w:rsid w:val="001D4840"/>
    <w:rsid w:val="001D5020"/>
    <w:rsid w:val="001D5024"/>
    <w:rsid w:val="001D502E"/>
    <w:rsid w:val="001D55C7"/>
    <w:rsid w:val="001D586F"/>
    <w:rsid w:val="001D5CC1"/>
    <w:rsid w:val="001D6203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94"/>
    <w:rsid w:val="001D7F56"/>
    <w:rsid w:val="001E00B3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19"/>
    <w:rsid w:val="001E2793"/>
    <w:rsid w:val="001E334A"/>
    <w:rsid w:val="001E364E"/>
    <w:rsid w:val="001E3729"/>
    <w:rsid w:val="001E3BCD"/>
    <w:rsid w:val="001E3C4C"/>
    <w:rsid w:val="001E5753"/>
    <w:rsid w:val="001E5AE8"/>
    <w:rsid w:val="001E5E73"/>
    <w:rsid w:val="001E6121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4B3"/>
    <w:rsid w:val="001F09FC"/>
    <w:rsid w:val="001F0A4C"/>
    <w:rsid w:val="001F0E75"/>
    <w:rsid w:val="001F12C8"/>
    <w:rsid w:val="001F1425"/>
    <w:rsid w:val="001F1AE0"/>
    <w:rsid w:val="001F21A7"/>
    <w:rsid w:val="001F251F"/>
    <w:rsid w:val="001F28BB"/>
    <w:rsid w:val="001F2AD7"/>
    <w:rsid w:val="001F31EA"/>
    <w:rsid w:val="001F3991"/>
    <w:rsid w:val="001F3AB5"/>
    <w:rsid w:val="001F3BDA"/>
    <w:rsid w:val="001F3D5D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C3E"/>
    <w:rsid w:val="001F61CF"/>
    <w:rsid w:val="001F642F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811"/>
    <w:rsid w:val="00201E71"/>
    <w:rsid w:val="00201EB9"/>
    <w:rsid w:val="00201F2A"/>
    <w:rsid w:val="00202361"/>
    <w:rsid w:val="002024BB"/>
    <w:rsid w:val="00202506"/>
    <w:rsid w:val="002029F3"/>
    <w:rsid w:val="00202A48"/>
    <w:rsid w:val="00202A69"/>
    <w:rsid w:val="00202E7D"/>
    <w:rsid w:val="00203068"/>
    <w:rsid w:val="002030A5"/>
    <w:rsid w:val="002032B3"/>
    <w:rsid w:val="002033FD"/>
    <w:rsid w:val="0020468A"/>
    <w:rsid w:val="002049FA"/>
    <w:rsid w:val="00204EBE"/>
    <w:rsid w:val="00204EE8"/>
    <w:rsid w:val="002053FA"/>
    <w:rsid w:val="00205758"/>
    <w:rsid w:val="00205A2C"/>
    <w:rsid w:val="00205AF1"/>
    <w:rsid w:val="00205C1A"/>
    <w:rsid w:val="00205C68"/>
    <w:rsid w:val="00205FF6"/>
    <w:rsid w:val="0020611C"/>
    <w:rsid w:val="00206839"/>
    <w:rsid w:val="002074FE"/>
    <w:rsid w:val="00207603"/>
    <w:rsid w:val="00207855"/>
    <w:rsid w:val="00207908"/>
    <w:rsid w:val="00207D24"/>
    <w:rsid w:val="00207E63"/>
    <w:rsid w:val="00207F1E"/>
    <w:rsid w:val="00210284"/>
    <w:rsid w:val="002104D8"/>
    <w:rsid w:val="00210532"/>
    <w:rsid w:val="002105C6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29B"/>
    <w:rsid w:val="00214416"/>
    <w:rsid w:val="002144E1"/>
    <w:rsid w:val="00214A5B"/>
    <w:rsid w:val="00214F5B"/>
    <w:rsid w:val="00215068"/>
    <w:rsid w:val="00215358"/>
    <w:rsid w:val="00215483"/>
    <w:rsid w:val="00215A32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970"/>
    <w:rsid w:val="00220BF7"/>
    <w:rsid w:val="00220C11"/>
    <w:rsid w:val="00220D34"/>
    <w:rsid w:val="0022134C"/>
    <w:rsid w:val="00221537"/>
    <w:rsid w:val="00221A4F"/>
    <w:rsid w:val="00221AF8"/>
    <w:rsid w:val="00221B7B"/>
    <w:rsid w:val="00221B85"/>
    <w:rsid w:val="00221BB3"/>
    <w:rsid w:val="00221C78"/>
    <w:rsid w:val="00221D75"/>
    <w:rsid w:val="00222040"/>
    <w:rsid w:val="00222429"/>
    <w:rsid w:val="0022247A"/>
    <w:rsid w:val="002224E9"/>
    <w:rsid w:val="0022279A"/>
    <w:rsid w:val="00222A1D"/>
    <w:rsid w:val="00223400"/>
    <w:rsid w:val="00223564"/>
    <w:rsid w:val="00223967"/>
    <w:rsid w:val="002239B4"/>
    <w:rsid w:val="00223A46"/>
    <w:rsid w:val="00223A9F"/>
    <w:rsid w:val="00223AD8"/>
    <w:rsid w:val="00223B8A"/>
    <w:rsid w:val="00223BE5"/>
    <w:rsid w:val="00223D0F"/>
    <w:rsid w:val="0022401F"/>
    <w:rsid w:val="002245A0"/>
    <w:rsid w:val="00224633"/>
    <w:rsid w:val="00224D5C"/>
    <w:rsid w:val="002250B2"/>
    <w:rsid w:val="002256C9"/>
    <w:rsid w:val="00225AF4"/>
    <w:rsid w:val="00225E4E"/>
    <w:rsid w:val="002261C0"/>
    <w:rsid w:val="0022636C"/>
    <w:rsid w:val="002268E2"/>
    <w:rsid w:val="002268F2"/>
    <w:rsid w:val="00226CE8"/>
    <w:rsid w:val="002274F4"/>
    <w:rsid w:val="00230D90"/>
    <w:rsid w:val="002312D9"/>
    <w:rsid w:val="00231378"/>
    <w:rsid w:val="00231704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E5"/>
    <w:rsid w:val="002336E5"/>
    <w:rsid w:val="00233B50"/>
    <w:rsid w:val="00233D0F"/>
    <w:rsid w:val="0023410E"/>
    <w:rsid w:val="0023458A"/>
    <w:rsid w:val="00234702"/>
    <w:rsid w:val="00234F1B"/>
    <w:rsid w:val="00234FBE"/>
    <w:rsid w:val="002351D8"/>
    <w:rsid w:val="00235A49"/>
    <w:rsid w:val="00235CA9"/>
    <w:rsid w:val="00235F9C"/>
    <w:rsid w:val="00236094"/>
    <w:rsid w:val="00236283"/>
    <w:rsid w:val="002367EF"/>
    <w:rsid w:val="002369B2"/>
    <w:rsid w:val="00236B1E"/>
    <w:rsid w:val="00236B41"/>
    <w:rsid w:val="00236C4B"/>
    <w:rsid w:val="00236CB0"/>
    <w:rsid w:val="00236F5E"/>
    <w:rsid w:val="00237040"/>
    <w:rsid w:val="0023742F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AE1"/>
    <w:rsid w:val="00241D95"/>
    <w:rsid w:val="00242011"/>
    <w:rsid w:val="00242131"/>
    <w:rsid w:val="002421C7"/>
    <w:rsid w:val="002422D0"/>
    <w:rsid w:val="00242455"/>
    <w:rsid w:val="002424E5"/>
    <w:rsid w:val="0024298F"/>
    <w:rsid w:val="00242D31"/>
    <w:rsid w:val="00242E94"/>
    <w:rsid w:val="00242EBC"/>
    <w:rsid w:val="00242FFD"/>
    <w:rsid w:val="00243527"/>
    <w:rsid w:val="00243846"/>
    <w:rsid w:val="0024388A"/>
    <w:rsid w:val="00243C27"/>
    <w:rsid w:val="00243DA6"/>
    <w:rsid w:val="00243F99"/>
    <w:rsid w:val="002441D4"/>
    <w:rsid w:val="00244C08"/>
    <w:rsid w:val="00244C60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192"/>
    <w:rsid w:val="00247CE7"/>
    <w:rsid w:val="00247D12"/>
    <w:rsid w:val="00247DEA"/>
    <w:rsid w:val="00247DF0"/>
    <w:rsid w:val="00247F83"/>
    <w:rsid w:val="00250170"/>
    <w:rsid w:val="00250404"/>
    <w:rsid w:val="0025053C"/>
    <w:rsid w:val="0025068E"/>
    <w:rsid w:val="00250877"/>
    <w:rsid w:val="002508B6"/>
    <w:rsid w:val="002509C9"/>
    <w:rsid w:val="00250C01"/>
    <w:rsid w:val="00250C2C"/>
    <w:rsid w:val="0025132B"/>
    <w:rsid w:val="002516ED"/>
    <w:rsid w:val="00251827"/>
    <w:rsid w:val="0025195C"/>
    <w:rsid w:val="002522FB"/>
    <w:rsid w:val="00252543"/>
    <w:rsid w:val="00252712"/>
    <w:rsid w:val="00252BD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7BC"/>
    <w:rsid w:val="002548F0"/>
    <w:rsid w:val="0025491D"/>
    <w:rsid w:val="002553FE"/>
    <w:rsid w:val="002555C6"/>
    <w:rsid w:val="002555C8"/>
    <w:rsid w:val="00255653"/>
    <w:rsid w:val="00255881"/>
    <w:rsid w:val="002558A2"/>
    <w:rsid w:val="002558A3"/>
    <w:rsid w:val="0025594A"/>
    <w:rsid w:val="00255C7A"/>
    <w:rsid w:val="00255D93"/>
    <w:rsid w:val="00255F94"/>
    <w:rsid w:val="0025635C"/>
    <w:rsid w:val="002564D5"/>
    <w:rsid w:val="002566C7"/>
    <w:rsid w:val="002568F1"/>
    <w:rsid w:val="00256CA6"/>
    <w:rsid w:val="00256E73"/>
    <w:rsid w:val="00257192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B1E"/>
    <w:rsid w:val="00262ED0"/>
    <w:rsid w:val="0026308B"/>
    <w:rsid w:val="00263355"/>
    <w:rsid w:val="002634C3"/>
    <w:rsid w:val="00263D44"/>
    <w:rsid w:val="00263DBA"/>
    <w:rsid w:val="00264C6B"/>
    <w:rsid w:val="00264C79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AB6"/>
    <w:rsid w:val="00266C7B"/>
    <w:rsid w:val="00266E8E"/>
    <w:rsid w:val="002672C3"/>
    <w:rsid w:val="0026746C"/>
    <w:rsid w:val="00267973"/>
    <w:rsid w:val="00267B25"/>
    <w:rsid w:val="00267B49"/>
    <w:rsid w:val="00267D1D"/>
    <w:rsid w:val="00267E32"/>
    <w:rsid w:val="00270724"/>
    <w:rsid w:val="00270732"/>
    <w:rsid w:val="0027086D"/>
    <w:rsid w:val="00270C18"/>
    <w:rsid w:val="00270DA4"/>
    <w:rsid w:val="00270DAA"/>
    <w:rsid w:val="0027133C"/>
    <w:rsid w:val="002714A1"/>
    <w:rsid w:val="0027178A"/>
    <w:rsid w:val="002719EC"/>
    <w:rsid w:val="002724A1"/>
    <w:rsid w:val="00272552"/>
    <w:rsid w:val="002725B1"/>
    <w:rsid w:val="00272670"/>
    <w:rsid w:val="00272696"/>
    <w:rsid w:val="00272826"/>
    <w:rsid w:val="00272BA5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3CA4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398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8F7"/>
    <w:rsid w:val="00276B41"/>
    <w:rsid w:val="00276C63"/>
    <w:rsid w:val="00277232"/>
    <w:rsid w:val="00277270"/>
    <w:rsid w:val="002772D0"/>
    <w:rsid w:val="00277646"/>
    <w:rsid w:val="00277778"/>
    <w:rsid w:val="0027788D"/>
    <w:rsid w:val="00280041"/>
    <w:rsid w:val="00280049"/>
    <w:rsid w:val="002809E4"/>
    <w:rsid w:val="00280D6F"/>
    <w:rsid w:val="00281283"/>
    <w:rsid w:val="002812B5"/>
    <w:rsid w:val="0028141E"/>
    <w:rsid w:val="0028174B"/>
    <w:rsid w:val="00281762"/>
    <w:rsid w:val="00281D18"/>
    <w:rsid w:val="00282337"/>
    <w:rsid w:val="00282534"/>
    <w:rsid w:val="002826DE"/>
    <w:rsid w:val="00282A7F"/>
    <w:rsid w:val="00282ECC"/>
    <w:rsid w:val="00283475"/>
    <w:rsid w:val="002838A6"/>
    <w:rsid w:val="00283B82"/>
    <w:rsid w:val="00283CA7"/>
    <w:rsid w:val="00283CB4"/>
    <w:rsid w:val="00284BF3"/>
    <w:rsid w:val="002851A4"/>
    <w:rsid w:val="00285AEF"/>
    <w:rsid w:val="00285C28"/>
    <w:rsid w:val="002860A4"/>
    <w:rsid w:val="00286362"/>
    <w:rsid w:val="00286366"/>
    <w:rsid w:val="002863F4"/>
    <w:rsid w:val="00286527"/>
    <w:rsid w:val="00286544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B52"/>
    <w:rsid w:val="00293B6B"/>
    <w:rsid w:val="00293C1A"/>
    <w:rsid w:val="00293E20"/>
    <w:rsid w:val="00294325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0CC"/>
    <w:rsid w:val="0029623A"/>
    <w:rsid w:val="002963F2"/>
    <w:rsid w:val="00296465"/>
    <w:rsid w:val="002965EA"/>
    <w:rsid w:val="002965F8"/>
    <w:rsid w:val="002967F3"/>
    <w:rsid w:val="00296A6B"/>
    <w:rsid w:val="00296CD1"/>
    <w:rsid w:val="00296F66"/>
    <w:rsid w:val="00297100"/>
    <w:rsid w:val="0029725E"/>
    <w:rsid w:val="002974E7"/>
    <w:rsid w:val="00297D8E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E1D"/>
    <w:rsid w:val="002A2009"/>
    <w:rsid w:val="002A2251"/>
    <w:rsid w:val="002A261B"/>
    <w:rsid w:val="002A2E0F"/>
    <w:rsid w:val="002A2FAC"/>
    <w:rsid w:val="002A2FAE"/>
    <w:rsid w:val="002A300C"/>
    <w:rsid w:val="002A3042"/>
    <w:rsid w:val="002A310B"/>
    <w:rsid w:val="002A3207"/>
    <w:rsid w:val="002A33AB"/>
    <w:rsid w:val="002A34AD"/>
    <w:rsid w:val="002A3949"/>
    <w:rsid w:val="002A3A4B"/>
    <w:rsid w:val="002A3B9E"/>
    <w:rsid w:val="002A3D57"/>
    <w:rsid w:val="002A3FF3"/>
    <w:rsid w:val="002A45A2"/>
    <w:rsid w:val="002A4CEA"/>
    <w:rsid w:val="002A4FAE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E46"/>
    <w:rsid w:val="002A6F4F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24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5106"/>
    <w:rsid w:val="002B548B"/>
    <w:rsid w:val="002B599D"/>
    <w:rsid w:val="002B5DCF"/>
    <w:rsid w:val="002B5F34"/>
    <w:rsid w:val="002B6528"/>
    <w:rsid w:val="002B6531"/>
    <w:rsid w:val="002B68FC"/>
    <w:rsid w:val="002B6B01"/>
    <w:rsid w:val="002B746B"/>
    <w:rsid w:val="002B74D2"/>
    <w:rsid w:val="002B7519"/>
    <w:rsid w:val="002B78C1"/>
    <w:rsid w:val="002C002B"/>
    <w:rsid w:val="002C00DD"/>
    <w:rsid w:val="002C0852"/>
    <w:rsid w:val="002C0855"/>
    <w:rsid w:val="002C0958"/>
    <w:rsid w:val="002C0B5D"/>
    <w:rsid w:val="002C0C21"/>
    <w:rsid w:val="002C102E"/>
    <w:rsid w:val="002C12AB"/>
    <w:rsid w:val="002C1467"/>
    <w:rsid w:val="002C17D4"/>
    <w:rsid w:val="002C1867"/>
    <w:rsid w:val="002C1FA5"/>
    <w:rsid w:val="002C202A"/>
    <w:rsid w:val="002C2193"/>
    <w:rsid w:val="002C2522"/>
    <w:rsid w:val="002C2E5D"/>
    <w:rsid w:val="002C30DF"/>
    <w:rsid w:val="002C322B"/>
    <w:rsid w:val="002C341D"/>
    <w:rsid w:val="002C3711"/>
    <w:rsid w:val="002C3A16"/>
    <w:rsid w:val="002C3A2A"/>
    <w:rsid w:val="002C3A4E"/>
    <w:rsid w:val="002C3A7A"/>
    <w:rsid w:val="002C3D57"/>
    <w:rsid w:val="002C3D88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700"/>
    <w:rsid w:val="002C5958"/>
    <w:rsid w:val="002C5D5A"/>
    <w:rsid w:val="002C5F5B"/>
    <w:rsid w:val="002C6145"/>
    <w:rsid w:val="002C64A1"/>
    <w:rsid w:val="002C65C8"/>
    <w:rsid w:val="002C6870"/>
    <w:rsid w:val="002C6A72"/>
    <w:rsid w:val="002C6B21"/>
    <w:rsid w:val="002C6B23"/>
    <w:rsid w:val="002C6D68"/>
    <w:rsid w:val="002C75D0"/>
    <w:rsid w:val="002C7ACC"/>
    <w:rsid w:val="002D0436"/>
    <w:rsid w:val="002D0530"/>
    <w:rsid w:val="002D0AA0"/>
    <w:rsid w:val="002D0AAB"/>
    <w:rsid w:val="002D0AD3"/>
    <w:rsid w:val="002D0DC3"/>
    <w:rsid w:val="002D0E6C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57A"/>
    <w:rsid w:val="002D35A4"/>
    <w:rsid w:val="002D3A57"/>
    <w:rsid w:val="002D402A"/>
    <w:rsid w:val="002D4142"/>
    <w:rsid w:val="002D4329"/>
    <w:rsid w:val="002D43D9"/>
    <w:rsid w:val="002D4733"/>
    <w:rsid w:val="002D47EF"/>
    <w:rsid w:val="002D48FF"/>
    <w:rsid w:val="002D4B7C"/>
    <w:rsid w:val="002D5F04"/>
    <w:rsid w:val="002D6176"/>
    <w:rsid w:val="002D61E2"/>
    <w:rsid w:val="002D6230"/>
    <w:rsid w:val="002D6572"/>
    <w:rsid w:val="002D6A75"/>
    <w:rsid w:val="002D6BD6"/>
    <w:rsid w:val="002D6E3A"/>
    <w:rsid w:val="002D7103"/>
    <w:rsid w:val="002D73D0"/>
    <w:rsid w:val="002D7720"/>
    <w:rsid w:val="002D790B"/>
    <w:rsid w:val="002D7A53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5B7"/>
    <w:rsid w:val="002E16BB"/>
    <w:rsid w:val="002E19D6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14"/>
    <w:rsid w:val="002E4398"/>
    <w:rsid w:val="002E468F"/>
    <w:rsid w:val="002E4AB8"/>
    <w:rsid w:val="002E4E10"/>
    <w:rsid w:val="002E57DB"/>
    <w:rsid w:val="002E57F0"/>
    <w:rsid w:val="002E58D1"/>
    <w:rsid w:val="002E5F34"/>
    <w:rsid w:val="002E612D"/>
    <w:rsid w:val="002E65CD"/>
    <w:rsid w:val="002E68BD"/>
    <w:rsid w:val="002E6E72"/>
    <w:rsid w:val="002E733D"/>
    <w:rsid w:val="002E79FA"/>
    <w:rsid w:val="002E7F59"/>
    <w:rsid w:val="002F0052"/>
    <w:rsid w:val="002F0222"/>
    <w:rsid w:val="002F049D"/>
    <w:rsid w:val="002F04FE"/>
    <w:rsid w:val="002F0674"/>
    <w:rsid w:val="002F0C48"/>
    <w:rsid w:val="002F17BA"/>
    <w:rsid w:val="002F185A"/>
    <w:rsid w:val="002F1E2F"/>
    <w:rsid w:val="002F1F43"/>
    <w:rsid w:val="002F2642"/>
    <w:rsid w:val="002F27C6"/>
    <w:rsid w:val="002F2CF7"/>
    <w:rsid w:val="002F2E5C"/>
    <w:rsid w:val="002F2F4A"/>
    <w:rsid w:val="002F2F8B"/>
    <w:rsid w:val="002F3376"/>
    <w:rsid w:val="002F3461"/>
    <w:rsid w:val="002F3478"/>
    <w:rsid w:val="002F3492"/>
    <w:rsid w:val="002F397E"/>
    <w:rsid w:val="002F3DB9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B9"/>
    <w:rsid w:val="002F7ED0"/>
    <w:rsid w:val="003006B6"/>
    <w:rsid w:val="003009B8"/>
    <w:rsid w:val="00300D85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7E8"/>
    <w:rsid w:val="00303A4A"/>
    <w:rsid w:val="00303FEB"/>
    <w:rsid w:val="0030419A"/>
    <w:rsid w:val="00304262"/>
    <w:rsid w:val="0030426D"/>
    <w:rsid w:val="003044D6"/>
    <w:rsid w:val="003046FF"/>
    <w:rsid w:val="003049DF"/>
    <w:rsid w:val="003049E8"/>
    <w:rsid w:val="00304BEA"/>
    <w:rsid w:val="00304BEC"/>
    <w:rsid w:val="00304D08"/>
    <w:rsid w:val="00304D8C"/>
    <w:rsid w:val="00304FB2"/>
    <w:rsid w:val="00305271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1439"/>
    <w:rsid w:val="00312853"/>
    <w:rsid w:val="00312B66"/>
    <w:rsid w:val="00312F0F"/>
    <w:rsid w:val="00313774"/>
    <w:rsid w:val="00313B14"/>
    <w:rsid w:val="00314004"/>
    <w:rsid w:val="0031422A"/>
    <w:rsid w:val="00314408"/>
    <w:rsid w:val="00314410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48F"/>
    <w:rsid w:val="003177F7"/>
    <w:rsid w:val="0031793B"/>
    <w:rsid w:val="00317E02"/>
    <w:rsid w:val="00317FEA"/>
    <w:rsid w:val="0032018D"/>
    <w:rsid w:val="00320294"/>
    <w:rsid w:val="0032074D"/>
    <w:rsid w:val="00320D68"/>
    <w:rsid w:val="00321492"/>
    <w:rsid w:val="00321525"/>
    <w:rsid w:val="00321A2C"/>
    <w:rsid w:val="00321B1F"/>
    <w:rsid w:val="00321EAF"/>
    <w:rsid w:val="00322261"/>
    <w:rsid w:val="0032236F"/>
    <w:rsid w:val="00322531"/>
    <w:rsid w:val="003228D4"/>
    <w:rsid w:val="003237A4"/>
    <w:rsid w:val="00323A66"/>
    <w:rsid w:val="00323B0B"/>
    <w:rsid w:val="00323DBA"/>
    <w:rsid w:val="00324002"/>
    <w:rsid w:val="00324277"/>
    <w:rsid w:val="00324587"/>
    <w:rsid w:val="00324951"/>
    <w:rsid w:val="00324B8C"/>
    <w:rsid w:val="00324CCE"/>
    <w:rsid w:val="00324F64"/>
    <w:rsid w:val="003252E6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823"/>
    <w:rsid w:val="00326B4D"/>
    <w:rsid w:val="00326BF3"/>
    <w:rsid w:val="00326DE8"/>
    <w:rsid w:val="00326E7A"/>
    <w:rsid w:val="00327505"/>
    <w:rsid w:val="00327546"/>
    <w:rsid w:val="0032758B"/>
    <w:rsid w:val="00327684"/>
    <w:rsid w:val="003276E1"/>
    <w:rsid w:val="003277D3"/>
    <w:rsid w:val="00327A2C"/>
    <w:rsid w:val="00327C5F"/>
    <w:rsid w:val="00327CF2"/>
    <w:rsid w:val="00327F28"/>
    <w:rsid w:val="003302F4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217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60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9CC"/>
    <w:rsid w:val="00335E61"/>
    <w:rsid w:val="003361A3"/>
    <w:rsid w:val="0033688B"/>
    <w:rsid w:val="00336B46"/>
    <w:rsid w:val="00336DFE"/>
    <w:rsid w:val="003370D8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1BEE"/>
    <w:rsid w:val="00342011"/>
    <w:rsid w:val="003422DF"/>
    <w:rsid w:val="003425A6"/>
    <w:rsid w:val="003425EC"/>
    <w:rsid w:val="00342E58"/>
    <w:rsid w:val="00342EB6"/>
    <w:rsid w:val="00342FB9"/>
    <w:rsid w:val="00343622"/>
    <w:rsid w:val="00343635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0D"/>
    <w:rsid w:val="003457A1"/>
    <w:rsid w:val="003457C9"/>
    <w:rsid w:val="003457F9"/>
    <w:rsid w:val="00345918"/>
    <w:rsid w:val="00345965"/>
    <w:rsid w:val="0034627D"/>
    <w:rsid w:val="003462D4"/>
    <w:rsid w:val="0034636B"/>
    <w:rsid w:val="00346407"/>
    <w:rsid w:val="003465CB"/>
    <w:rsid w:val="00346D5D"/>
    <w:rsid w:val="00346EA3"/>
    <w:rsid w:val="00346ED2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474"/>
    <w:rsid w:val="00352A3F"/>
    <w:rsid w:val="00353358"/>
    <w:rsid w:val="003534D6"/>
    <w:rsid w:val="00353542"/>
    <w:rsid w:val="003536B9"/>
    <w:rsid w:val="00353729"/>
    <w:rsid w:val="00353788"/>
    <w:rsid w:val="00353C3E"/>
    <w:rsid w:val="00353CAD"/>
    <w:rsid w:val="00353DCC"/>
    <w:rsid w:val="00354086"/>
    <w:rsid w:val="0035433D"/>
    <w:rsid w:val="00354553"/>
    <w:rsid w:val="00354B90"/>
    <w:rsid w:val="00354F4B"/>
    <w:rsid w:val="00354F6A"/>
    <w:rsid w:val="00355185"/>
    <w:rsid w:val="0035521C"/>
    <w:rsid w:val="0035574F"/>
    <w:rsid w:val="0035595C"/>
    <w:rsid w:val="00355BB9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62D"/>
    <w:rsid w:val="003606BF"/>
    <w:rsid w:val="0036097D"/>
    <w:rsid w:val="00360CD8"/>
    <w:rsid w:val="00360D5D"/>
    <w:rsid w:val="00361163"/>
    <w:rsid w:val="0036128C"/>
    <w:rsid w:val="003618BB"/>
    <w:rsid w:val="00361C30"/>
    <w:rsid w:val="003620FE"/>
    <w:rsid w:val="0036213C"/>
    <w:rsid w:val="00362B0E"/>
    <w:rsid w:val="00362D3F"/>
    <w:rsid w:val="00363216"/>
    <w:rsid w:val="003632D5"/>
    <w:rsid w:val="0036354A"/>
    <w:rsid w:val="00363CDA"/>
    <w:rsid w:val="00364A79"/>
    <w:rsid w:val="0036514F"/>
    <w:rsid w:val="00365225"/>
    <w:rsid w:val="00365843"/>
    <w:rsid w:val="003658A6"/>
    <w:rsid w:val="00365A30"/>
    <w:rsid w:val="00366226"/>
    <w:rsid w:val="003664D5"/>
    <w:rsid w:val="003664F9"/>
    <w:rsid w:val="003666F4"/>
    <w:rsid w:val="00366A65"/>
    <w:rsid w:val="00366AE7"/>
    <w:rsid w:val="00366E71"/>
    <w:rsid w:val="0036700A"/>
    <w:rsid w:val="003670D7"/>
    <w:rsid w:val="00367107"/>
    <w:rsid w:val="00367192"/>
    <w:rsid w:val="00370252"/>
    <w:rsid w:val="003702D7"/>
    <w:rsid w:val="0037032E"/>
    <w:rsid w:val="00370336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D6A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342"/>
    <w:rsid w:val="00375349"/>
    <w:rsid w:val="00375B88"/>
    <w:rsid w:val="00375DD2"/>
    <w:rsid w:val="00376264"/>
    <w:rsid w:val="003769CB"/>
    <w:rsid w:val="00376A10"/>
    <w:rsid w:val="00376D39"/>
    <w:rsid w:val="00376EB8"/>
    <w:rsid w:val="00376F5A"/>
    <w:rsid w:val="00377131"/>
    <w:rsid w:val="00377142"/>
    <w:rsid w:val="00377DF0"/>
    <w:rsid w:val="00377F90"/>
    <w:rsid w:val="00377F99"/>
    <w:rsid w:val="00380215"/>
    <w:rsid w:val="00380856"/>
    <w:rsid w:val="00380B59"/>
    <w:rsid w:val="00380E6D"/>
    <w:rsid w:val="00381849"/>
    <w:rsid w:val="00381C9E"/>
    <w:rsid w:val="00382208"/>
    <w:rsid w:val="00382284"/>
    <w:rsid w:val="0038280E"/>
    <w:rsid w:val="003828F3"/>
    <w:rsid w:val="00382C26"/>
    <w:rsid w:val="003840EF"/>
    <w:rsid w:val="003842AA"/>
    <w:rsid w:val="003842D0"/>
    <w:rsid w:val="003843E2"/>
    <w:rsid w:val="00384687"/>
    <w:rsid w:val="00385031"/>
    <w:rsid w:val="00385102"/>
    <w:rsid w:val="00385259"/>
    <w:rsid w:val="00385418"/>
    <w:rsid w:val="00385437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41A"/>
    <w:rsid w:val="003906EF"/>
    <w:rsid w:val="003907E3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7AE"/>
    <w:rsid w:val="00393EEE"/>
    <w:rsid w:val="00393F9A"/>
    <w:rsid w:val="00394121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3A1"/>
    <w:rsid w:val="00395707"/>
    <w:rsid w:val="0039591A"/>
    <w:rsid w:val="00395E6D"/>
    <w:rsid w:val="00396007"/>
    <w:rsid w:val="00396D6E"/>
    <w:rsid w:val="00396EF4"/>
    <w:rsid w:val="00396EF5"/>
    <w:rsid w:val="00396F7F"/>
    <w:rsid w:val="00397263"/>
    <w:rsid w:val="003972C6"/>
    <w:rsid w:val="003976D9"/>
    <w:rsid w:val="00397975"/>
    <w:rsid w:val="003A0435"/>
    <w:rsid w:val="003A063F"/>
    <w:rsid w:val="003A0775"/>
    <w:rsid w:val="003A09D6"/>
    <w:rsid w:val="003A0A6C"/>
    <w:rsid w:val="003A0DEC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B43"/>
    <w:rsid w:val="003A2C04"/>
    <w:rsid w:val="003A2F90"/>
    <w:rsid w:val="003A3133"/>
    <w:rsid w:val="003A34BF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27C"/>
    <w:rsid w:val="003A53CD"/>
    <w:rsid w:val="003A541D"/>
    <w:rsid w:val="003A56EF"/>
    <w:rsid w:val="003A584B"/>
    <w:rsid w:val="003A586B"/>
    <w:rsid w:val="003A5B50"/>
    <w:rsid w:val="003A5B7A"/>
    <w:rsid w:val="003A5BC1"/>
    <w:rsid w:val="003A5DB6"/>
    <w:rsid w:val="003A5F2E"/>
    <w:rsid w:val="003A5F75"/>
    <w:rsid w:val="003A6173"/>
    <w:rsid w:val="003A661F"/>
    <w:rsid w:val="003A699D"/>
    <w:rsid w:val="003A69EF"/>
    <w:rsid w:val="003A6DD1"/>
    <w:rsid w:val="003A6EF9"/>
    <w:rsid w:val="003A6FE1"/>
    <w:rsid w:val="003A72CB"/>
    <w:rsid w:val="003A72FF"/>
    <w:rsid w:val="003A772D"/>
    <w:rsid w:val="003A7D35"/>
    <w:rsid w:val="003B0421"/>
    <w:rsid w:val="003B0632"/>
    <w:rsid w:val="003B08B0"/>
    <w:rsid w:val="003B0926"/>
    <w:rsid w:val="003B0D16"/>
    <w:rsid w:val="003B11CE"/>
    <w:rsid w:val="003B15B2"/>
    <w:rsid w:val="003B15EB"/>
    <w:rsid w:val="003B1F04"/>
    <w:rsid w:val="003B227A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450"/>
    <w:rsid w:val="003B5506"/>
    <w:rsid w:val="003B575F"/>
    <w:rsid w:val="003B585F"/>
    <w:rsid w:val="003B58C8"/>
    <w:rsid w:val="003B5CE7"/>
    <w:rsid w:val="003B5D06"/>
    <w:rsid w:val="003B5EE6"/>
    <w:rsid w:val="003B5F67"/>
    <w:rsid w:val="003B641F"/>
    <w:rsid w:val="003B6D0A"/>
    <w:rsid w:val="003B6DD3"/>
    <w:rsid w:val="003B7EAF"/>
    <w:rsid w:val="003C03B0"/>
    <w:rsid w:val="003C06C7"/>
    <w:rsid w:val="003C09FE"/>
    <w:rsid w:val="003C0AD9"/>
    <w:rsid w:val="003C0CA9"/>
    <w:rsid w:val="003C0F71"/>
    <w:rsid w:val="003C1245"/>
    <w:rsid w:val="003C1308"/>
    <w:rsid w:val="003C14B6"/>
    <w:rsid w:val="003C1507"/>
    <w:rsid w:val="003C183A"/>
    <w:rsid w:val="003C1FE0"/>
    <w:rsid w:val="003C2086"/>
    <w:rsid w:val="003C2087"/>
    <w:rsid w:val="003C23EF"/>
    <w:rsid w:val="003C2603"/>
    <w:rsid w:val="003C273F"/>
    <w:rsid w:val="003C29DB"/>
    <w:rsid w:val="003C2CF9"/>
    <w:rsid w:val="003C322E"/>
    <w:rsid w:val="003C3396"/>
    <w:rsid w:val="003C3583"/>
    <w:rsid w:val="003C3AC8"/>
    <w:rsid w:val="003C3BCC"/>
    <w:rsid w:val="003C40FB"/>
    <w:rsid w:val="003C44E0"/>
    <w:rsid w:val="003C4581"/>
    <w:rsid w:val="003C461B"/>
    <w:rsid w:val="003C4723"/>
    <w:rsid w:val="003C4824"/>
    <w:rsid w:val="003C484A"/>
    <w:rsid w:val="003C56BF"/>
    <w:rsid w:val="003C5714"/>
    <w:rsid w:val="003C597E"/>
    <w:rsid w:val="003C5C93"/>
    <w:rsid w:val="003C5E02"/>
    <w:rsid w:val="003C6184"/>
    <w:rsid w:val="003C6531"/>
    <w:rsid w:val="003C6A55"/>
    <w:rsid w:val="003C6B1D"/>
    <w:rsid w:val="003C6B20"/>
    <w:rsid w:val="003C6BAE"/>
    <w:rsid w:val="003C6CAB"/>
    <w:rsid w:val="003C7514"/>
    <w:rsid w:val="003C774C"/>
    <w:rsid w:val="003C7C3B"/>
    <w:rsid w:val="003D0038"/>
    <w:rsid w:val="003D073B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2EC"/>
    <w:rsid w:val="003D35B6"/>
    <w:rsid w:val="003D3650"/>
    <w:rsid w:val="003D36B9"/>
    <w:rsid w:val="003D38BC"/>
    <w:rsid w:val="003D39CD"/>
    <w:rsid w:val="003D3A1D"/>
    <w:rsid w:val="003D4071"/>
    <w:rsid w:val="003D445D"/>
    <w:rsid w:val="003D4564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D7E50"/>
    <w:rsid w:val="003E0199"/>
    <w:rsid w:val="003E0358"/>
    <w:rsid w:val="003E0ADC"/>
    <w:rsid w:val="003E1907"/>
    <w:rsid w:val="003E1948"/>
    <w:rsid w:val="003E2253"/>
    <w:rsid w:val="003E233C"/>
    <w:rsid w:val="003E2C05"/>
    <w:rsid w:val="003E2D63"/>
    <w:rsid w:val="003E3577"/>
    <w:rsid w:val="003E36B1"/>
    <w:rsid w:val="003E36C7"/>
    <w:rsid w:val="003E37EF"/>
    <w:rsid w:val="003E38A2"/>
    <w:rsid w:val="003E3925"/>
    <w:rsid w:val="003E40D0"/>
    <w:rsid w:val="003E4352"/>
    <w:rsid w:val="003E4361"/>
    <w:rsid w:val="003E46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51"/>
    <w:rsid w:val="003E7E19"/>
    <w:rsid w:val="003F0279"/>
    <w:rsid w:val="003F0332"/>
    <w:rsid w:val="003F050B"/>
    <w:rsid w:val="003F06D3"/>
    <w:rsid w:val="003F09B4"/>
    <w:rsid w:val="003F09EB"/>
    <w:rsid w:val="003F0A9A"/>
    <w:rsid w:val="003F150A"/>
    <w:rsid w:val="003F2118"/>
    <w:rsid w:val="003F212F"/>
    <w:rsid w:val="003F21AE"/>
    <w:rsid w:val="003F2483"/>
    <w:rsid w:val="003F24D0"/>
    <w:rsid w:val="003F24E3"/>
    <w:rsid w:val="003F25F0"/>
    <w:rsid w:val="003F2759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932"/>
    <w:rsid w:val="003F5A08"/>
    <w:rsid w:val="003F5E5E"/>
    <w:rsid w:val="003F5EAE"/>
    <w:rsid w:val="003F662F"/>
    <w:rsid w:val="003F6715"/>
    <w:rsid w:val="003F6994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85B"/>
    <w:rsid w:val="00400B51"/>
    <w:rsid w:val="00401123"/>
    <w:rsid w:val="00401328"/>
    <w:rsid w:val="00401807"/>
    <w:rsid w:val="004018A5"/>
    <w:rsid w:val="00401AD1"/>
    <w:rsid w:val="00401D95"/>
    <w:rsid w:val="004022FC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2E"/>
    <w:rsid w:val="00404798"/>
    <w:rsid w:val="00404905"/>
    <w:rsid w:val="00404B88"/>
    <w:rsid w:val="00404BB4"/>
    <w:rsid w:val="00404C14"/>
    <w:rsid w:val="00404E48"/>
    <w:rsid w:val="00404E96"/>
    <w:rsid w:val="00404EB5"/>
    <w:rsid w:val="004050E9"/>
    <w:rsid w:val="004059FA"/>
    <w:rsid w:val="00405B31"/>
    <w:rsid w:val="00405BB4"/>
    <w:rsid w:val="0040606B"/>
    <w:rsid w:val="0040607C"/>
    <w:rsid w:val="004061AB"/>
    <w:rsid w:val="00406250"/>
    <w:rsid w:val="004063D6"/>
    <w:rsid w:val="0040648E"/>
    <w:rsid w:val="004064AE"/>
    <w:rsid w:val="004064DD"/>
    <w:rsid w:val="004067BD"/>
    <w:rsid w:val="0040688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E18"/>
    <w:rsid w:val="004111C5"/>
    <w:rsid w:val="00411304"/>
    <w:rsid w:val="0041171F"/>
    <w:rsid w:val="00411A99"/>
    <w:rsid w:val="00411ADF"/>
    <w:rsid w:val="00411BCC"/>
    <w:rsid w:val="00412410"/>
    <w:rsid w:val="0041265A"/>
    <w:rsid w:val="004126C8"/>
    <w:rsid w:val="0041294A"/>
    <w:rsid w:val="00412B72"/>
    <w:rsid w:val="00413419"/>
    <w:rsid w:val="00413876"/>
    <w:rsid w:val="00413B93"/>
    <w:rsid w:val="00413E98"/>
    <w:rsid w:val="0041419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4F3"/>
    <w:rsid w:val="004167A6"/>
    <w:rsid w:val="004167EA"/>
    <w:rsid w:val="004168DB"/>
    <w:rsid w:val="004169E8"/>
    <w:rsid w:val="00416A43"/>
    <w:rsid w:val="00416DCC"/>
    <w:rsid w:val="0041771F"/>
    <w:rsid w:val="00417736"/>
    <w:rsid w:val="00417E1A"/>
    <w:rsid w:val="0042021F"/>
    <w:rsid w:val="0042043D"/>
    <w:rsid w:val="0042044A"/>
    <w:rsid w:val="00420481"/>
    <w:rsid w:val="00420FE5"/>
    <w:rsid w:val="00421055"/>
    <w:rsid w:val="0042113D"/>
    <w:rsid w:val="0042114E"/>
    <w:rsid w:val="00421227"/>
    <w:rsid w:val="00421498"/>
    <w:rsid w:val="0042163C"/>
    <w:rsid w:val="00422D37"/>
    <w:rsid w:val="00422E61"/>
    <w:rsid w:val="00423435"/>
    <w:rsid w:val="00423B88"/>
    <w:rsid w:val="00423E1D"/>
    <w:rsid w:val="00423F94"/>
    <w:rsid w:val="004241A7"/>
    <w:rsid w:val="0042422A"/>
    <w:rsid w:val="004245B2"/>
    <w:rsid w:val="00424D1C"/>
    <w:rsid w:val="004252BF"/>
    <w:rsid w:val="00425373"/>
    <w:rsid w:val="004253AE"/>
    <w:rsid w:val="0042553B"/>
    <w:rsid w:val="004264CE"/>
    <w:rsid w:val="0042675C"/>
    <w:rsid w:val="00426C1A"/>
    <w:rsid w:val="00426C24"/>
    <w:rsid w:val="00426EBE"/>
    <w:rsid w:val="00427AA0"/>
    <w:rsid w:val="00427AC8"/>
    <w:rsid w:val="004300AC"/>
    <w:rsid w:val="00430107"/>
    <w:rsid w:val="00430301"/>
    <w:rsid w:val="00430A5B"/>
    <w:rsid w:val="00430B0D"/>
    <w:rsid w:val="00431069"/>
    <w:rsid w:val="004310E2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C6"/>
    <w:rsid w:val="00434240"/>
    <w:rsid w:val="004345CE"/>
    <w:rsid w:val="004345F0"/>
    <w:rsid w:val="00434766"/>
    <w:rsid w:val="00434B8E"/>
    <w:rsid w:val="004352CF"/>
    <w:rsid w:val="0043560C"/>
    <w:rsid w:val="004360BD"/>
    <w:rsid w:val="0043622F"/>
    <w:rsid w:val="004365FF"/>
    <w:rsid w:val="00436797"/>
    <w:rsid w:val="004371D4"/>
    <w:rsid w:val="00437258"/>
    <w:rsid w:val="004373DC"/>
    <w:rsid w:val="00437755"/>
    <w:rsid w:val="00437B02"/>
    <w:rsid w:val="00437D33"/>
    <w:rsid w:val="00437D3D"/>
    <w:rsid w:val="00437DE7"/>
    <w:rsid w:val="00437F02"/>
    <w:rsid w:val="00437F70"/>
    <w:rsid w:val="0044012E"/>
    <w:rsid w:val="00440239"/>
    <w:rsid w:val="00440439"/>
    <w:rsid w:val="00440A05"/>
    <w:rsid w:val="00440D07"/>
    <w:rsid w:val="004410D4"/>
    <w:rsid w:val="004414E2"/>
    <w:rsid w:val="004416FA"/>
    <w:rsid w:val="00441B69"/>
    <w:rsid w:val="00441C09"/>
    <w:rsid w:val="0044204C"/>
    <w:rsid w:val="0044213C"/>
    <w:rsid w:val="00442341"/>
    <w:rsid w:val="004426B9"/>
    <w:rsid w:val="004429DB"/>
    <w:rsid w:val="00442B24"/>
    <w:rsid w:val="00442EF7"/>
    <w:rsid w:val="00442F91"/>
    <w:rsid w:val="004432BF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EA2"/>
    <w:rsid w:val="004463DC"/>
    <w:rsid w:val="004463DD"/>
    <w:rsid w:val="0044664C"/>
    <w:rsid w:val="004466AD"/>
    <w:rsid w:val="00446701"/>
    <w:rsid w:val="00446BBA"/>
    <w:rsid w:val="00446E50"/>
    <w:rsid w:val="00447803"/>
    <w:rsid w:val="00447BC1"/>
    <w:rsid w:val="00447C94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4C3"/>
    <w:rsid w:val="00451A38"/>
    <w:rsid w:val="00451ACA"/>
    <w:rsid w:val="00451ADC"/>
    <w:rsid w:val="00451D1C"/>
    <w:rsid w:val="0045219E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246"/>
    <w:rsid w:val="00460AD3"/>
    <w:rsid w:val="004610F0"/>
    <w:rsid w:val="004612F7"/>
    <w:rsid w:val="0046153B"/>
    <w:rsid w:val="00461658"/>
    <w:rsid w:val="0046177F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BC"/>
    <w:rsid w:val="00463BEA"/>
    <w:rsid w:val="00463E7D"/>
    <w:rsid w:val="0046414F"/>
    <w:rsid w:val="00464A49"/>
    <w:rsid w:val="00464AFF"/>
    <w:rsid w:val="00464D03"/>
    <w:rsid w:val="00464D42"/>
    <w:rsid w:val="00464E38"/>
    <w:rsid w:val="0046538D"/>
    <w:rsid w:val="0046550B"/>
    <w:rsid w:val="00465AF0"/>
    <w:rsid w:val="00465C78"/>
    <w:rsid w:val="00466468"/>
    <w:rsid w:val="00466864"/>
    <w:rsid w:val="00466D3F"/>
    <w:rsid w:val="00466E9B"/>
    <w:rsid w:val="004677D5"/>
    <w:rsid w:val="00467AAF"/>
    <w:rsid w:val="00467AD2"/>
    <w:rsid w:val="00467B05"/>
    <w:rsid w:val="00470B67"/>
    <w:rsid w:val="00470D83"/>
    <w:rsid w:val="00470E9A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708"/>
    <w:rsid w:val="00472BF7"/>
    <w:rsid w:val="00472D45"/>
    <w:rsid w:val="00473559"/>
    <w:rsid w:val="004735C9"/>
    <w:rsid w:val="0047362F"/>
    <w:rsid w:val="00474037"/>
    <w:rsid w:val="00474349"/>
    <w:rsid w:val="00474407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F2"/>
    <w:rsid w:val="00477B14"/>
    <w:rsid w:val="00477C01"/>
    <w:rsid w:val="00477CB0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157"/>
    <w:rsid w:val="004836D9"/>
    <w:rsid w:val="004838AF"/>
    <w:rsid w:val="00483A49"/>
    <w:rsid w:val="00483BA1"/>
    <w:rsid w:val="00483D0D"/>
    <w:rsid w:val="00483D81"/>
    <w:rsid w:val="00483DF7"/>
    <w:rsid w:val="00483E9A"/>
    <w:rsid w:val="00484056"/>
    <w:rsid w:val="00484128"/>
    <w:rsid w:val="00484190"/>
    <w:rsid w:val="00484361"/>
    <w:rsid w:val="004844C5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876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30"/>
    <w:rsid w:val="004903EF"/>
    <w:rsid w:val="004909B5"/>
    <w:rsid w:val="00490A55"/>
    <w:rsid w:val="00490B2A"/>
    <w:rsid w:val="00490CE9"/>
    <w:rsid w:val="004917C0"/>
    <w:rsid w:val="00491BAA"/>
    <w:rsid w:val="00491C68"/>
    <w:rsid w:val="00491E4F"/>
    <w:rsid w:val="0049255F"/>
    <w:rsid w:val="00492709"/>
    <w:rsid w:val="004928AB"/>
    <w:rsid w:val="00492F91"/>
    <w:rsid w:val="00493377"/>
    <w:rsid w:val="0049359B"/>
    <w:rsid w:val="00493614"/>
    <w:rsid w:val="004937BF"/>
    <w:rsid w:val="00493DD3"/>
    <w:rsid w:val="00494109"/>
    <w:rsid w:val="004946FE"/>
    <w:rsid w:val="004948F6"/>
    <w:rsid w:val="004949F0"/>
    <w:rsid w:val="00494A20"/>
    <w:rsid w:val="00494B54"/>
    <w:rsid w:val="0049517C"/>
    <w:rsid w:val="00495199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C"/>
    <w:rsid w:val="004A0185"/>
    <w:rsid w:val="004A01AD"/>
    <w:rsid w:val="004A05DA"/>
    <w:rsid w:val="004A0840"/>
    <w:rsid w:val="004A1DF6"/>
    <w:rsid w:val="004A1F4F"/>
    <w:rsid w:val="004A211E"/>
    <w:rsid w:val="004A2231"/>
    <w:rsid w:val="004A26A7"/>
    <w:rsid w:val="004A2A0E"/>
    <w:rsid w:val="004A2D69"/>
    <w:rsid w:val="004A2D71"/>
    <w:rsid w:val="004A3026"/>
    <w:rsid w:val="004A30D7"/>
    <w:rsid w:val="004A3198"/>
    <w:rsid w:val="004A3698"/>
    <w:rsid w:val="004A382D"/>
    <w:rsid w:val="004A3A53"/>
    <w:rsid w:val="004A3C38"/>
    <w:rsid w:val="004A4519"/>
    <w:rsid w:val="004A4899"/>
    <w:rsid w:val="004A4AF8"/>
    <w:rsid w:val="004A4B0E"/>
    <w:rsid w:val="004A4D62"/>
    <w:rsid w:val="004A4DDD"/>
    <w:rsid w:val="004A5352"/>
    <w:rsid w:val="004A5586"/>
    <w:rsid w:val="004A5713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7026"/>
    <w:rsid w:val="004A7032"/>
    <w:rsid w:val="004A70C7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1E49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96C"/>
    <w:rsid w:val="004B3E1E"/>
    <w:rsid w:val="004B3F3F"/>
    <w:rsid w:val="004B3F78"/>
    <w:rsid w:val="004B3FDA"/>
    <w:rsid w:val="004B42E7"/>
    <w:rsid w:val="004B484D"/>
    <w:rsid w:val="004B4E8C"/>
    <w:rsid w:val="004B4EDF"/>
    <w:rsid w:val="004B5733"/>
    <w:rsid w:val="004B58EE"/>
    <w:rsid w:val="004B5A09"/>
    <w:rsid w:val="004B5A87"/>
    <w:rsid w:val="004B5D27"/>
    <w:rsid w:val="004B5D71"/>
    <w:rsid w:val="004B5F60"/>
    <w:rsid w:val="004B61E0"/>
    <w:rsid w:val="004B687E"/>
    <w:rsid w:val="004B69D6"/>
    <w:rsid w:val="004B6AD7"/>
    <w:rsid w:val="004B6E17"/>
    <w:rsid w:val="004B7024"/>
    <w:rsid w:val="004B77D1"/>
    <w:rsid w:val="004B7A0C"/>
    <w:rsid w:val="004B7A21"/>
    <w:rsid w:val="004B7A77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A76"/>
    <w:rsid w:val="004C4B9D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E2"/>
    <w:rsid w:val="004D057E"/>
    <w:rsid w:val="004D0859"/>
    <w:rsid w:val="004D0961"/>
    <w:rsid w:val="004D0963"/>
    <w:rsid w:val="004D0FAD"/>
    <w:rsid w:val="004D0FFA"/>
    <w:rsid w:val="004D1299"/>
    <w:rsid w:val="004D1732"/>
    <w:rsid w:val="004D1853"/>
    <w:rsid w:val="004D1924"/>
    <w:rsid w:val="004D1C15"/>
    <w:rsid w:val="004D1E12"/>
    <w:rsid w:val="004D2A56"/>
    <w:rsid w:val="004D2DB2"/>
    <w:rsid w:val="004D3177"/>
    <w:rsid w:val="004D35AD"/>
    <w:rsid w:val="004D3BF2"/>
    <w:rsid w:val="004D3E8A"/>
    <w:rsid w:val="004D3F29"/>
    <w:rsid w:val="004D40E4"/>
    <w:rsid w:val="004D4459"/>
    <w:rsid w:val="004D476D"/>
    <w:rsid w:val="004D4946"/>
    <w:rsid w:val="004D52A2"/>
    <w:rsid w:val="004D5548"/>
    <w:rsid w:val="004D5552"/>
    <w:rsid w:val="004D5803"/>
    <w:rsid w:val="004D58F7"/>
    <w:rsid w:val="004D5C27"/>
    <w:rsid w:val="004D5EDD"/>
    <w:rsid w:val="004D6111"/>
    <w:rsid w:val="004D66C1"/>
    <w:rsid w:val="004D68B6"/>
    <w:rsid w:val="004D6CEF"/>
    <w:rsid w:val="004D728B"/>
    <w:rsid w:val="004D73BE"/>
    <w:rsid w:val="004D74DB"/>
    <w:rsid w:val="004D75B2"/>
    <w:rsid w:val="004D7C14"/>
    <w:rsid w:val="004E0554"/>
    <w:rsid w:val="004E097A"/>
    <w:rsid w:val="004E09CD"/>
    <w:rsid w:val="004E1F56"/>
    <w:rsid w:val="004E2129"/>
    <w:rsid w:val="004E275F"/>
    <w:rsid w:val="004E27EC"/>
    <w:rsid w:val="004E30DA"/>
    <w:rsid w:val="004E324C"/>
    <w:rsid w:val="004E3310"/>
    <w:rsid w:val="004E3693"/>
    <w:rsid w:val="004E3A0E"/>
    <w:rsid w:val="004E3ACB"/>
    <w:rsid w:val="004E3C4D"/>
    <w:rsid w:val="004E41FA"/>
    <w:rsid w:val="004E4883"/>
    <w:rsid w:val="004E497B"/>
    <w:rsid w:val="004E4B8A"/>
    <w:rsid w:val="004E4BBC"/>
    <w:rsid w:val="004E4CC3"/>
    <w:rsid w:val="004E4FDD"/>
    <w:rsid w:val="004E5244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71E"/>
    <w:rsid w:val="004F1F0A"/>
    <w:rsid w:val="004F2190"/>
    <w:rsid w:val="004F223E"/>
    <w:rsid w:val="004F24CF"/>
    <w:rsid w:val="004F27CF"/>
    <w:rsid w:val="004F29F7"/>
    <w:rsid w:val="004F2A31"/>
    <w:rsid w:val="004F2C4C"/>
    <w:rsid w:val="004F2E37"/>
    <w:rsid w:val="004F3124"/>
    <w:rsid w:val="004F322E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846"/>
    <w:rsid w:val="00501A30"/>
    <w:rsid w:val="00501BBE"/>
    <w:rsid w:val="00501C97"/>
    <w:rsid w:val="00501F73"/>
    <w:rsid w:val="0050206E"/>
    <w:rsid w:val="005020E8"/>
    <w:rsid w:val="00502637"/>
    <w:rsid w:val="00502829"/>
    <w:rsid w:val="0050345B"/>
    <w:rsid w:val="00503A44"/>
    <w:rsid w:val="00503AF6"/>
    <w:rsid w:val="00503B2A"/>
    <w:rsid w:val="00503B7C"/>
    <w:rsid w:val="00504217"/>
    <w:rsid w:val="00504C66"/>
    <w:rsid w:val="00504E80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385"/>
    <w:rsid w:val="005074F0"/>
    <w:rsid w:val="00507583"/>
    <w:rsid w:val="005076D6"/>
    <w:rsid w:val="00507876"/>
    <w:rsid w:val="00507BAF"/>
    <w:rsid w:val="00507D0E"/>
    <w:rsid w:val="00507ED9"/>
    <w:rsid w:val="0051022F"/>
    <w:rsid w:val="00510902"/>
    <w:rsid w:val="00510999"/>
    <w:rsid w:val="00510A76"/>
    <w:rsid w:val="00510DDC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3C09"/>
    <w:rsid w:val="00514035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D36"/>
    <w:rsid w:val="0052255A"/>
    <w:rsid w:val="005228C0"/>
    <w:rsid w:val="005229C7"/>
    <w:rsid w:val="00522DF9"/>
    <w:rsid w:val="00523466"/>
    <w:rsid w:val="00523DD2"/>
    <w:rsid w:val="00523E1B"/>
    <w:rsid w:val="00523F10"/>
    <w:rsid w:val="005242AF"/>
    <w:rsid w:val="00524A74"/>
    <w:rsid w:val="00524CB1"/>
    <w:rsid w:val="0052514B"/>
    <w:rsid w:val="0052539D"/>
    <w:rsid w:val="00525678"/>
    <w:rsid w:val="00525833"/>
    <w:rsid w:val="0052603D"/>
    <w:rsid w:val="0052639F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F6"/>
    <w:rsid w:val="00527ADA"/>
    <w:rsid w:val="00527EF8"/>
    <w:rsid w:val="00527F1A"/>
    <w:rsid w:val="00527FC5"/>
    <w:rsid w:val="00530086"/>
    <w:rsid w:val="005304F9"/>
    <w:rsid w:val="00530540"/>
    <w:rsid w:val="00530845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607"/>
    <w:rsid w:val="0053270E"/>
    <w:rsid w:val="00532891"/>
    <w:rsid w:val="005329A4"/>
    <w:rsid w:val="00532A5A"/>
    <w:rsid w:val="00532C20"/>
    <w:rsid w:val="00532C42"/>
    <w:rsid w:val="00532CC2"/>
    <w:rsid w:val="00532CCC"/>
    <w:rsid w:val="00532FDE"/>
    <w:rsid w:val="0053330F"/>
    <w:rsid w:val="00533439"/>
    <w:rsid w:val="005338B8"/>
    <w:rsid w:val="00533A45"/>
    <w:rsid w:val="00533A50"/>
    <w:rsid w:val="00533FE5"/>
    <w:rsid w:val="00534502"/>
    <w:rsid w:val="005347F8"/>
    <w:rsid w:val="005348DE"/>
    <w:rsid w:val="00534A0D"/>
    <w:rsid w:val="00535402"/>
    <w:rsid w:val="005356F7"/>
    <w:rsid w:val="00535FD4"/>
    <w:rsid w:val="005360D4"/>
    <w:rsid w:val="0053651E"/>
    <w:rsid w:val="005366D5"/>
    <w:rsid w:val="0053676B"/>
    <w:rsid w:val="00536782"/>
    <w:rsid w:val="00536808"/>
    <w:rsid w:val="005368C6"/>
    <w:rsid w:val="00536AA8"/>
    <w:rsid w:val="0053747F"/>
    <w:rsid w:val="00537A42"/>
    <w:rsid w:val="00537A58"/>
    <w:rsid w:val="00537AF1"/>
    <w:rsid w:val="00537B0B"/>
    <w:rsid w:val="00537BF1"/>
    <w:rsid w:val="00537CEB"/>
    <w:rsid w:val="005400A6"/>
    <w:rsid w:val="0054020C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AD7"/>
    <w:rsid w:val="00541C0E"/>
    <w:rsid w:val="00542251"/>
    <w:rsid w:val="0054252D"/>
    <w:rsid w:val="005427F3"/>
    <w:rsid w:val="00543381"/>
    <w:rsid w:val="0054369A"/>
    <w:rsid w:val="00543778"/>
    <w:rsid w:val="00543988"/>
    <w:rsid w:val="00544030"/>
    <w:rsid w:val="00544235"/>
    <w:rsid w:val="00544655"/>
    <w:rsid w:val="00544665"/>
    <w:rsid w:val="00544757"/>
    <w:rsid w:val="00544CFE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79C"/>
    <w:rsid w:val="00547983"/>
    <w:rsid w:val="00547AD7"/>
    <w:rsid w:val="00547C94"/>
    <w:rsid w:val="00547CF0"/>
    <w:rsid w:val="005500C8"/>
    <w:rsid w:val="00550147"/>
    <w:rsid w:val="0055022A"/>
    <w:rsid w:val="005502A8"/>
    <w:rsid w:val="0055050C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3ADC"/>
    <w:rsid w:val="00553C53"/>
    <w:rsid w:val="00554031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7137"/>
    <w:rsid w:val="00557325"/>
    <w:rsid w:val="005577A5"/>
    <w:rsid w:val="0055786F"/>
    <w:rsid w:val="00557BAA"/>
    <w:rsid w:val="00557EF8"/>
    <w:rsid w:val="00560412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605"/>
    <w:rsid w:val="00561664"/>
    <w:rsid w:val="00561696"/>
    <w:rsid w:val="005619D3"/>
    <w:rsid w:val="00561A70"/>
    <w:rsid w:val="00561A9D"/>
    <w:rsid w:val="00561AD5"/>
    <w:rsid w:val="00561D96"/>
    <w:rsid w:val="00561F51"/>
    <w:rsid w:val="005621D6"/>
    <w:rsid w:val="005623C7"/>
    <w:rsid w:val="005626EA"/>
    <w:rsid w:val="005629A2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662"/>
    <w:rsid w:val="00565959"/>
    <w:rsid w:val="00565C36"/>
    <w:rsid w:val="00565C47"/>
    <w:rsid w:val="0056622C"/>
    <w:rsid w:val="005663AE"/>
    <w:rsid w:val="005664C3"/>
    <w:rsid w:val="00566B42"/>
    <w:rsid w:val="005675DB"/>
    <w:rsid w:val="005678DB"/>
    <w:rsid w:val="005679D7"/>
    <w:rsid w:val="00567FF8"/>
    <w:rsid w:val="00570114"/>
    <w:rsid w:val="00570199"/>
    <w:rsid w:val="00570839"/>
    <w:rsid w:val="00570EEC"/>
    <w:rsid w:val="0057113E"/>
    <w:rsid w:val="00571552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C3"/>
    <w:rsid w:val="00581AFA"/>
    <w:rsid w:val="00581CDC"/>
    <w:rsid w:val="0058208A"/>
    <w:rsid w:val="0058208F"/>
    <w:rsid w:val="0058213D"/>
    <w:rsid w:val="005826E1"/>
    <w:rsid w:val="00582809"/>
    <w:rsid w:val="00582835"/>
    <w:rsid w:val="00582A83"/>
    <w:rsid w:val="0058330C"/>
    <w:rsid w:val="005835B6"/>
    <w:rsid w:val="0058399E"/>
    <w:rsid w:val="00583A1D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709F"/>
    <w:rsid w:val="00587170"/>
    <w:rsid w:val="0058775E"/>
    <w:rsid w:val="00587FAE"/>
    <w:rsid w:val="005908C0"/>
    <w:rsid w:val="005908E5"/>
    <w:rsid w:val="0059099D"/>
    <w:rsid w:val="00590E48"/>
    <w:rsid w:val="00590ECA"/>
    <w:rsid w:val="0059141E"/>
    <w:rsid w:val="00591524"/>
    <w:rsid w:val="00591D51"/>
    <w:rsid w:val="00591DDC"/>
    <w:rsid w:val="00591DF7"/>
    <w:rsid w:val="0059214B"/>
    <w:rsid w:val="005921F9"/>
    <w:rsid w:val="005924B2"/>
    <w:rsid w:val="0059264E"/>
    <w:rsid w:val="00593543"/>
    <w:rsid w:val="00593A72"/>
    <w:rsid w:val="00593C9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717"/>
    <w:rsid w:val="005958AD"/>
    <w:rsid w:val="00595BAD"/>
    <w:rsid w:val="00595C5E"/>
    <w:rsid w:val="005960EB"/>
    <w:rsid w:val="005961BD"/>
    <w:rsid w:val="005967D1"/>
    <w:rsid w:val="00596DA9"/>
    <w:rsid w:val="00596E03"/>
    <w:rsid w:val="0059705E"/>
    <w:rsid w:val="0059715D"/>
    <w:rsid w:val="005972B6"/>
    <w:rsid w:val="00597B5B"/>
    <w:rsid w:val="00597DE8"/>
    <w:rsid w:val="005A012A"/>
    <w:rsid w:val="005A0222"/>
    <w:rsid w:val="005A039A"/>
    <w:rsid w:val="005A03E8"/>
    <w:rsid w:val="005A0501"/>
    <w:rsid w:val="005A0A53"/>
    <w:rsid w:val="005A0E02"/>
    <w:rsid w:val="005A1842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919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D54"/>
    <w:rsid w:val="005A4E93"/>
    <w:rsid w:val="005A5302"/>
    <w:rsid w:val="005A597F"/>
    <w:rsid w:val="005A5997"/>
    <w:rsid w:val="005A5CE4"/>
    <w:rsid w:val="005A5F3F"/>
    <w:rsid w:val="005A693F"/>
    <w:rsid w:val="005A6963"/>
    <w:rsid w:val="005A6AD2"/>
    <w:rsid w:val="005A6EC8"/>
    <w:rsid w:val="005A72FB"/>
    <w:rsid w:val="005A746A"/>
    <w:rsid w:val="005A74B4"/>
    <w:rsid w:val="005A759A"/>
    <w:rsid w:val="005A7A33"/>
    <w:rsid w:val="005A7F6F"/>
    <w:rsid w:val="005B0336"/>
    <w:rsid w:val="005B0562"/>
    <w:rsid w:val="005B0883"/>
    <w:rsid w:val="005B0D51"/>
    <w:rsid w:val="005B0F5D"/>
    <w:rsid w:val="005B121A"/>
    <w:rsid w:val="005B12C0"/>
    <w:rsid w:val="005B151D"/>
    <w:rsid w:val="005B16A7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E7C"/>
    <w:rsid w:val="005B4506"/>
    <w:rsid w:val="005B46B3"/>
    <w:rsid w:val="005B47E1"/>
    <w:rsid w:val="005B4D54"/>
    <w:rsid w:val="005B4D98"/>
    <w:rsid w:val="005B510E"/>
    <w:rsid w:val="005B5170"/>
    <w:rsid w:val="005B55EB"/>
    <w:rsid w:val="005B58DB"/>
    <w:rsid w:val="005B5D09"/>
    <w:rsid w:val="005B5D4E"/>
    <w:rsid w:val="005B6439"/>
    <w:rsid w:val="005B6F58"/>
    <w:rsid w:val="005B6FF8"/>
    <w:rsid w:val="005B7005"/>
    <w:rsid w:val="005B71F6"/>
    <w:rsid w:val="005B7547"/>
    <w:rsid w:val="005B7778"/>
    <w:rsid w:val="005B7859"/>
    <w:rsid w:val="005B7AA7"/>
    <w:rsid w:val="005B7BA7"/>
    <w:rsid w:val="005B7C70"/>
    <w:rsid w:val="005B7F02"/>
    <w:rsid w:val="005C0337"/>
    <w:rsid w:val="005C05EA"/>
    <w:rsid w:val="005C05EE"/>
    <w:rsid w:val="005C080B"/>
    <w:rsid w:val="005C0B51"/>
    <w:rsid w:val="005C0D2E"/>
    <w:rsid w:val="005C1370"/>
    <w:rsid w:val="005C1B32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5DD"/>
    <w:rsid w:val="005C6641"/>
    <w:rsid w:val="005C675D"/>
    <w:rsid w:val="005C69F4"/>
    <w:rsid w:val="005C6C28"/>
    <w:rsid w:val="005C7026"/>
    <w:rsid w:val="005C7DB9"/>
    <w:rsid w:val="005D0036"/>
    <w:rsid w:val="005D080D"/>
    <w:rsid w:val="005D0922"/>
    <w:rsid w:val="005D0ECC"/>
    <w:rsid w:val="005D1339"/>
    <w:rsid w:val="005D181D"/>
    <w:rsid w:val="005D18B2"/>
    <w:rsid w:val="005D295E"/>
    <w:rsid w:val="005D2CEC"/>
    <w:rsid w:val="005D2D36"/>
    <w:rsid w:val="005D310B"/>
    <w:rsid w:val="005D318C"/>
    <w:rsid w:val="005D3427"/>
    <w:rsid w:val="005D345E"/>
    <w:rsid w:val="005D34DB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BA9"/>
    <w:rsid w:val="005D5E3D"/>
    <w:rsid w:val="005D62A3"/>
    <w:rsid w:val="005D6373"/>
    <w:rsid w:val="005D65A1"/>
    <w:rsid w:val="005D664A"/>
    <w:rsid w:val="005D672D"/>
    <w:rsid w:val="005D6C0B"/>
    <w:rsid w:val="005D6EDA"/>
    <w:rsid w:val="005D704B"/>
    <w:rsid w:val="005D70D2"/>
    <w:rsid w:val="005D74E6"/>
    <w:rsid w:val="005D7700"/>
    <w:rsid w:val="005D7C00"/>
    <w:rsid w:val="005D7E7B"/>
    <w:rsid w:val="005E0078"/>
    <w:rsid w:val="005E090A"/>
    <w:rsid w:val="005E0964"/>
    <w:rsid w:val="005E0B62"/>
    <w:rsid w:val="005E0DB8"/>
    <w:rsid w:val="005E109B"/>
    <w:rsid w:val="005E1346"/>
    <w:rsid w:val="005E13DA"/>
    <w:rsid w:val="005E1769"/>
    <w:rsid w:val="005E1850"/>
    <w:rsid w:val="005E1888"/>
    <w:rsid w:val="005E1B2D"/>
    <w:rsid w:val="005E1B4D"/>
    <w:rsid w:val="005E1E12"/>
    <w:rsid w:val="005E212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CC"/>
    <w:rsid w:val="005E3DE0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6C73"/>
    <w:rsid w:val="005E7098"/>
    <w:rsid w:val="005E73BF"/>
    <w:rsid w:val="005E73C4"/>
    <w:rsid w:val="005E7488"/>
    <w:rsid w:val="005E74F5"/>
    <w:rsid w:val="005E7649"/>
    <w:rsid w:val="005E7D2D"/>
    <w:rsid w:val="005F0441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BE3"/>
    <w:rsid w:val="005F2CFF"/>
    <w:rsid w:val="005F2D47"/>
    <w:rsid w:val="005F2D77"/>
    <w:rsid w:val="005F2FED"/>
    <w:rsid w:val="005F32CB"/>
    <w:rsid w:val="005F3495"/>
    <w:rsid w:val="005F3618"/>
    <w:rsid w:val="005F3627"/>
    <w:rsid w:val="005F36A7"/>
    <w:rsid w:val="005F3A81"/>
    <w:rsid w:val="005F3E0E"/>
    <w:rsid w:val="005F410A"/>
    <w:rsid w:val="005F4168"/>
    <w:rsid w:val="005F423D"/>
    <w:rsid w:val="005F42F7"/>
    <w:rsid w:val="005F4539"/>
    <w:rsid w:val="005F5282"/>
    <w:rsid w:val="005F54FB"/>
    <w:rsid w:val="005F5B26"/>
    <w:rsid w:val="005F5C17"/>
    <w:rsid w:val="005F5D92"/>
    <w:rsid w:val="005F5FBF"/>
    <w:rsid w:val="005F62E7"/>
    <w:rsid w:val="005F635C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B27"/>
    <w:rsid w:val="00601D1B"/>
    <w:rsid w:val="00602148"/>
    <w:rsid w:val="0060223B"/>
    <w:rsid w:val="0060230A"/>
    <w:rsid w:val="00602579"/>
    <w:rsid w:val="00602761"/>
    <w:rsid w:val="00602BA0"/>
    <w:rsid w:val="00602D58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29"/>
    <w:rsid w:val="00605C7D"/>
    <w:rsid w:val="00605CAA"/>
    <w:rsid w:val="00605CAF"/>
    <w:rsid w:val="00605F4E"/>
    <w:rsid w:val="0060631C"/>
    <w:rsid w:val="0060634A"/>
    <w:rsid w:val="00606581"/>
    <w:rsid w:val="00606BEA"/>
    <w:rsid w:val="00606D01"/>
    <w:rsid w:val="00607090"/>
    <w:rsid w:val="00607658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0DC"/>
    <w:rsid w:val="0061219F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988"/>
    <w:rsid w:val="00614497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716F"/>
    <w:rsid w:val="006174E8"/>
    <w:rsid w:val="006179E2"/>
    <w:rsid w:val="00617A84"/>
    <w:rsid w:val="00617D21"/>
    <w:rsid w:val="00617DC0"/>
    <w:rsid w:val="00617E3E"/>
    <w:rsid w:val="006201EF"/>
    <w:rsid w:val="00620238"/>
    <w:rsid w:val="00620611"/>
    <w:rsid w:val="00620B57"/>
    <w:rsid w:val="00620F51"/>
    <w:rsid w:val="00621177"/>
    <w:rsid w:val="006215B4"/>
    <w:rsid w:val="0062181F"/>
    <w:rsid w:val="00621882"/>
    <w:rsid w:val="00621BCE"/>
    <w:rsid w:val="00621C61"/>
    <w:rsid w:val="00621F8A"/>
    <w:rsid w:val="006223D9"/>
    <w:rsid w:val="0062259F"/>
    <w:rsid w:val="006225A3"/>
    <w:rsid w:val="0062288D"/>
    <w:rsid w:val="00622D5C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4E5"/>
    <w:rsid w:val="00630593"/>
    <w:rsid w:val="006307B5"/>
    <w:rsid w:val="006307D2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4C"/>
    <w:rsid w:val="00632AE6"/>
    <w:rsid w:val="006333B6"/>
    <w:rsid w:val="0063372A"/>
    <w:rsid w:val="006339F5"/>
    <w:rsid w:val="00633D0F"/>
    <w:rsid w:val="006340B1"/>
    <w:rsid w:val="0063418C"/>
    <w:rsid w:val="00634224"/>
    <w:rsid w:val="006342C4"/>
    <w:rsid w:val="00634407"/>
    <w:rsid w:val="006350C3"/>
    <w:rsid w:val="00635A6B"/>
    <w:rsid w:val="00635D9E"/>
    <w:rsid w:val="00635EFB"/>
    <w:rsid w:val="00636345"/>
    <w:rsid w:val="00636AF5"/>
    <w:rsid w:val="00636CB8"/>
    <w:rsid w:val="00636EFE"/>
    <w:rsid w:val="006375AC"/>
    <w:rsid w:val="00637747"/>
    <w:rsid w:val="00637BD0"/>
    <w:rsid w:val="00637C54"/>
    <w:rsid w:val="006401B6"/>
    <w:rsid w:val="00640543"/>
    <w:rsid w:val="006405A3"/>
    <w:rsid w:val="006405D5"/>
    <w:rsid w:val="0064077B"/>
    <w:rsid w:val="00641064"/>
    <w:rsid w:val="006416F4"/>
    <w:rsid w:val="00641B9C"/>
    <w:rsid w:val="00641E93"/>
    <w:rsid w:val="00641EA9"/>
    <w:rsid w:val="00641ED1"/>
    <w:rsid w:val="0064257E"/>
    <w:rsid w:val="00642760"/>
    <w:rsid w:val="0064276F"/>
    <w:rsid w:val="00642E2E"/>
    <w:rsid w:val="00642E6E"/>
    <w:rsid w:val="0064403A"/>
    <w:rsid w:val="0064408E"/>
    <w:rsid w:val="006443BD"/>
    <w:rsid w:val="00644EC7"/>
    <w:rsid w:val="006450B9"/>
    <w:rsid w:val="006454E3"/>
    <w:rsid w:val="00645525"/>
    <w:rsid w:val="006458BB"/>
    <w:rsid w:val="00645A59"/>
    <w:rsid w:val="00645A5F"/>
    <w:rsid w:val="00645B64"/>
    <w:rsid w:val="00645BA1"/>
    <w:rsid w:val="00645E55"/>
    <w:rsid w:val="00645F7F"/>
    <w:rsid w:val="00646153"/>
    <w:rsid w:val="00646421"/>
    <w:rsid w:val="00646528"/>
    <w:rsid w:val="00646665"/>
    <w:rsid w:val="00646700"/>
    <w:rsid w:val="0064687C"/>
    <w:rsid w:val="00646A13"/>
    <w:rsid w:val="00646BC2"/>
    <w:rsid w:val="006471E4"/>
    <w:rsid w:val="00647454"/>
    <w:rsid w:val="00647624"/>
    <w:rsid w:val="00647A89"/>
    <w:rsid w:val="00647DD2"/>
    <w:rsid w:val="00647F41"/>
    <w:rsid w:val="00650319"/>
    <w:rsid w:val="0065053D"/>
    <w:rsid w:val="006506A2"/>
    <w:rsid w:val="0065092C"/>
    <w:rsid w:val="006509B6"/>
    <w:rsid w:val="00650A76"/>
    <w:rsid w:val="00650A8D"/>
    <w:rsid w:val="00650D5D"/>
    <w:rsid w:val="00650DAB"/>
    <w:rsid w:val="00650F2D"/>
    <w:rsid w:val="00650FE7"/>
    <w:rsid w:val="006515CB"/>
    <w:rsid w:val="00651602"/>
    <w:rsid w:val="00651AA0"/>
    <w:rsid w:val="00651AA4"/>
    <w:rsid w:val="006520DE"/>
    <w:rsid w:val="00652135"/>
    <w:rsid w:val="006521C7"/>
    <w:rsid w:val="006525BE"/>
    <w:rsid w:val="006527BE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031"/>
    <w:rsid w:val="006541F2"/>
    <w:rsid w:val="00654254"/>
    <w:rsid w:val="006542E6"/>
    <w:rsid w:val="006543CA"/>
    <w:rsid w:val="0065444D"/>
    <w:rsid w:val="00654632"/>
    <w:rsid w:val="006549B4"/>
    <w:rsid w:val="00654B3B"/>
    <w:rsid w:val="00655233"/>
    <w:rsid w:val="00655369"/>
    <w:rsid w:val="006556D8"/>
    <w:rsid w:val="0065582C"/>
    <w:rsid w:val="00655911"/>
    <w:rsid w:val="006559D6"/>
    <w:rsid w:val="00655CB2"/>
    <w:rsid w:val="00655E97"/>
    <w:rsid w:val="00656331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D0C"/>
    <w:rsid w:val="00660F39"/>
    <w:rsid w:val="00660FA1"/>
    <w:rsid w:val="006610EA"/>
    <w:rsid w:val="006610FC"/>
    <w:rsid w:val="006616B1"/>
    <w:rsid w:val="006616E6"/>
    <w:rsid w:val="00661708"/>
    <w:rsid w:val="00661899"/>
    <w:rsid w:val="00661CB1"/>
    <w:rsid w:val="00661E74"/>
    <w:rsid w:val="00661EB5"/>
    <w:rsid w:val="0066208C"/>
    <w:rsid w:val="006621A4"/>
    <w:rsid w:val="006628C5"/>
    <w:rsid w:val="0066290D"/>
    <w:rsid w:val="00662F0A"/>
    <w:rsid w:val="00663309"/>
    <w:rsid w:val="0066340C"/>
    <w:rsid w:val="00663852"/>
    <w:rsid w:val="00664045"/>
    <w:rsid w:val="00664173"/>
    <w:rsid w:val="0066424E"/>
    <w:rsid w:val="00665EDD"/>
    <w:rsid w:val="00665FD1"/>
    <w:rsid w:val="00666295"/>
    <w:rsid w:val="00666699"/>
    <w:rsid w:val="00667254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27C"/>
    <w:rsid w:val="00672457"/>
    <w:rsid w:val="006726C8"/>
    <w:rsid w:val="00672706"/>
    <w:rsid w:val="006727CA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2F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F54"/>
    <w:rsid w:val="00676102"/>
    <w:rsid w:val="00676382"/>
    <w:rsid w:val="006769BC"/>
    <w:rsid w:val="00676B7D"/>
    <w:rsid w:val="00676C66"/>
    <w:rsid w:val="00676C78"/>
    <w:rsid w:val="00676CC8"/>
    <w:rsid w:val="00676D63"/>
    <w:rsid w:val="00676EA5"/>
    <w:rsid w:val="00676F50"/>
    <w:rsid w:val="006772ED"/>
    <w:rsid w:val="00677D77"/>
    <w:rsid w:val="00677E01"/>
    <w:rsid w:val="00677FC7"/>
    <w:rsid w:val="00680167"/>
    <w:rsid w:val="006806EE"/>
    <w:rsid w:val="00680836"/>
    <w:rsid w:val="00680A32"/>
    <w:rsid w:val="00680F3D"/>
    <w:rsid w:val="0068134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C42"/>
    <w:rsid w:val="00682F7E"/>
    <w:rsid w:val="006834C6"/>
    <w:rsid w:val="00683680"/>
    <w:rsid w:val="0068383F"/>
    <w:rsid w:val="00683ABC"/>
    <w:rsid w:val="00683C91"/>
    <w:rsid w:val="00683E10"/>
    <w:rsid w:val="00683E15"/>
    <w:rsid w:val="006840D1"/>
    <w:rsid w:val="006843DF"/>
    <w:rsid w:val="0068458B"/>
    <w:rsid w:val="006847F4"/>
    <w:rsid w:val="0068483E"/>
    <w:rsid w:val="00684CF0"/>
    <w:rsid w:val="00684DCE"/>
    <w:rsid w:val="0068556D"/>
    <w:rsid w:val="0068558F"/>
    <w:rsid w:val="00685643"/>
    <w:rsid w:val="00685690"/>
    <w:rsid w:val="00685E78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1F83"/>
    <w:rsid w:val="006920F8"/>
    <w:rsid w:val="0069219F"/>
    <w:rsid w:val="0069232B"/>
    <w:rsid w:val="00692E6B"/>
    <w:rsid w:val="00693304"/>
    <w:rsid w:val="00693AA1"/>
    <w:rsid w:val="00693C6D"/>
    <w:rsid w:val="00693C7B"/>
    <w:rsid w:val="00693E24"/>
    <w:rsid w:val="006941C2"/>
    <w:rsid w:val="006945F4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675"/>
    <w:rsid w:val="00696858"/>
    <w:rsid w:val="00696F77"/>
    <w:rsid w:val="006970A5"/>
    <w:rsid w:val="0069714E"/>
    <w:rsid w:val="006973A9"/>
    <w:rsid w:val="006973DD"/>
    <w:rsid w:val="006976BF"/>
    <w:rsid w:val="006979BB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481"/>
    <w:rsid w:val="006A24E7"/>
    <w:rsid w:val="006A27F5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22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454"/>
    <w:rsid w:val="006A5951"/>
    <w:rsid w:val="006A5EA2"/>
    <w:rsid w:val="006A676A"/>
    <w:rsid w:val="006A6FC3"/>
    <w:rsid w:val="006A700D"/>
    <w:rsid w:val="006A7449"/>
    <w:rsid w:val="006A75E3"/>
    <w:rsid w:val="006A761B"/>
    <w:rsid w:val="006A79F6"/>
    <w:rsid w:val="006A7C36"/>
    <w:rsid w:val="006B036C"/>
    <w:rsid w:val="006B04FD"/>
    <w:rsid w:val="006B0615"/>
    <w:rsid w:val="006B09C0"/>
    <w:rsid w:val="006B0A44"/>
    <w:rsid w:val="006B0A6D"/>
    <w:rsid w:val="006B0C12"/>
    <w:rsid w:val="006B0D33"/>
    <w:rsid w:val="006B1B56"/>
    <w:rsid w:val="006B1F08"/>
    <w:rsid w:val="006B2203"/>
    <w:rsid w:val="006B26B9"/>
    <w:rsid w:val="006B26C3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A8E"/>
    <w:rsid w:val="006B4AFF"/>
    <w:rsid w:val="006B516F"/>
    <w:rsid w:val="006B5538"/>
    <w:rsid w:val="006B5BBF"/>
    <w:rsid w:val="006B5FC7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EE"/>
    <w:rsid w:val="006C1F64"/>
    <w:rsid w:val="006C2260"/>
    <w:rsid w:val="006C2585"/>
    <w:rsid w:val="006C2962"/>
    <w:rsid w:val="006C2DA3"/>
    <w:rsid w:val="006C2F43"/>
    <w:rsid w:val="006C316C"/>
    <w:rsid w:val="006C352F"/>
    <w:rsid w:val="006C35FA"/>
    <w:rsid w:val="006C3B05"/>
    <w:rsid w:val="006C3B08"/>
    <w:rsid w:val="006C3E29"/>
    <w:rsid w:val="006C3ED0"/>
    <w:rsid w:val="006C443B"/>
    <w:rsid w:val="006C45B1"/>
    <w:rsid w:val="006C4766"/>
    <w:rsid w:val="006C531F"/>
    <w:rsid w:val="006C53B7"/>
    <w:rsid w:val="006C5808"/>
    <w:rsid w:val="006C583E"/>
    <w:rsid w:val="006C65C5"/>
    <w:rsid w:val="006C685F"/>
    <w:rsid w:val="006C6B4F"/>
    <w:rsid w:val="006C6DFD"/>
    <w:rsid w:val="006C71A9"/>
    <w:rsid w:val="006C71BD"/>
    <w:rsid w:val="006C72F8"/>
    <w:rsid w:val="006C7520"/>
    <w:rsid w:val="006C7598"/>
    <w:rsid w:val="006C77E4"/>
    <w:rsid w:val="006C7F35"/>
    <w:rsid w:val="006C7F49"/>
    <w:rsid w:val="006D0207"/>
    <w:rsid w:val="006D083D"/>
    <w:rsid w:val="006D0855"/>
    <w:rsid w:val="006D0972"/>
    <w:rsid w:val="006D1186"/>
    <w:rsid w:val="006D1450"/>
    <w:rsid w:val="006D152F"/>
    <w:rsid w:val="006D1635"/>
    <w:rsid w:val="006D16EF"/>
    <w:rsid w:val="006D1C3C"/>
    <w:rsid w:val="006D219E"/>
    <w:rsid w:val="006D243A"/>
    <w:rsid w:val="006D255A"/>
    <w:rsid w:val="006D27E1"/>
    <w:rsid w:val="006D2B94"/>
    <w:rsid w:val="006D2CBA"/>
    <w:rsid w:val="006D2D5A"/>
    <w:rsid w:val="006D2DB1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5431"/>
    <w:rsid w:val="006D5702"/>
    <w:rsid w:val="006D5F61"/>
    <w:rsid w:val="006D6463"/>
    <w:rsid w:val="006D651C"/>
    <w:rsid w:val="006D6525"/>
    <w:rsid w:val="006D6632"/>
    <w:rsid w:val="006D6AD3"/>
    <w:rsid w:val="006D73CE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AD"/>
    <w:rsid w:val="006E2233"/>
    <w:rsid w:val="006E234A"/>
    <w:rsid w:val="006E237D"/>
    <w:rsid w:val="006E288D"/>
    <w:rsid w:val="006E2950"/>
    <w:rsid w:val="006E2B83"/>
    <w:rsid w:val="006E32A2"/>
    <w:rsid w:val="006E3AFB"/>
    <w:rsid w:val="006E3DEB"/>
    <w:rsid w:val="006E4130"/>
    <w:rsid w:val="006E41FA"/>
    <w:rsid w:val="006E452C"/>
    <w:rsid w:val="006E4A14"/>
    <w:rsid w:val="006E4CC3"/>
    <w:rsid w:val="006E50F8"/>
    <w:rsid w:val="006E5101"/>
    <w:rsid w:val="006E5757"/>
    <w:rsid w:val="006E59E1"/>
    <w:rsid w:val="006E5ACE"/>
    <w:rsid w:val="006E5DF1"/>
    <w:rsid w:val="006E5E4E"/>
    <w:rsid w:val="006E610C"/>
    <w:rsid w:val="006E63D3"/>
    <w:rsid w:val="006E64BB"/>
    <w:rsid w:val="006E6ADA"/>
    <w:rsid w:val="006E6F78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D2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1C3"/>
    <w:rsid w:val="006F3862"/>
    <w:rsid w:val="006F396F"/>
    <w:rsid w:val="006F39E4"/>
    <w:rsid w:val="006F3A0F"/>
    <w:rsid w:val="006F3A77"/>
    <w:rsid w:val="006F3B37"/>
    <w:rsid w:val="006F3F1B"/>
    <w:rsid w:val="006F4903"/>
    <w:rsid w:val="006F4DE4"/>
    <w:rsid w:val="006F51F6"/>
    <w:rsid w:val="006F53F8"/>
    <w:rsid w:val="006F573D"/>
    <w:rsid w:val="006F5B52"/>
    <w:rsid w:val="006F5CB1"/>
    <w:rsid w:val="006F6323"/>
    <w:rsid w:val="006F6B16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C37"/>
    <w:rsid w:val="0070221E"/>
    <w:rsid w:val="00702434"/>
    <w:rsid w:val="00702488"/>
    <w:rsid w:val="00702690"/>
    <w:rsid w:val="00702697"/>
    <w:rsid w:val="00702715"/>
    <w:rsid w:val="0070277C"/>
    <w:rsid w:val="0070298E"/>
    <w:rsid w:val="00702B98"/>
    <w:rsid w:val="00702BD1"/>
    <w:rsid w:val="00702FC3"/>
    <w:rsid w:val="007030D1"/>
    <w:rsid w:val="00703891"/>
    <w:rsid w:val="00703C5E"/>
    <w:rsid w:val="00703E8B"/>
    <w:rsid w:val="0070455C"/>
    <w:rsid w:val="0070473C"/>
    <w:rsid w:val="00704F80"/>
    <w:rsid w:val="00705385"/>
    <w:rsid w:val="007057E9"/>
    <w:rsid w:val="00705C55"/>
    <w:rsid w:val="00706500"/>
    <w:rsid w:val="00706B89"/>
    <w:rsid w:val="00707456"/>
    <w:rsid w:val="007077F3"/>
    <w:rsid w:val="00707A03"/>
    <w:rsid w:val="00707BDE"/>
    <w:rsid w:val="00710143"/>
    <w:rsid w:val="00710173"/>
    <w:rsid w:val="00710945"/>
    <w:rsid w:val="00710AB1"/>
    <w:rsid w:val="00710BDA"/>
    <w:rsid w:val="00710F61"/>
    <w:rsid w:val="00710F75"/>
    <w:rsid w:val="00711048"/>
    <w:rsid w:val="00711108"/>
    <w:rsid w:val="007117DC"/>
    <w:rsid w:val="00711ADC"/>
    <w:rsid w:val="00711BB5"/>
    <w:rsid w:val="00711C98"/>
    <w:rsid w:val="00711DF6"/>
    <w:rsid w:val="00712271"/>
    <w:rsid w:val="00712379"/>
    <w:rsid w:val="00712419"/>
    <w:rsid w:val="00712630"/>
    <w:rsid w:val="00712887"/>
    <w:rsid w:val="00712BB2"/>
    <w:rsid w:val="00712E03"/>
    <w:rsid w:val="007131FE"/>
    <w:rsid w:val="00713410"/>
    <w:rsid w:val="00713B2F"/>
    <w:rsid w:val="007141F1"/>
    <w:rsid w:val="00714425"/>
    <w:rsid w:val="00714540"/>
    <w:rsid w:val="00714818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726B"/>
    <w:rsid w:val="007176EE"/>
    <w:rsid w:val="007177B7"/>
    <w:rsid w:val="00717A67"/>
    <w:rsid w:val="00717BCF"/>
    <w:rsid w:val="00717C5A"/>
    <w:rsid w:val="00717FE8"/>
    <w:rsid w:val="0072002E"/>
    <w:rsid w:val="00720128"/>
    <w:rsid w:val="007202A3"/>
    <w:rsid w:val="007208AB"/>
    <w:rsid w:val="007215BD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B24"/>
    <w:rsid w:val="00725D6A"/>
    <w:rsid w:val="00726090"/>
    <w:rsid w:val="007263F0"/>
    <w:rsid w:val="0072649C"/>
    <w:rsid w:val="00726A0F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47B"/>
    <w:rsid w:val="007318AC"/>
    <w:rsid w:val="007319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A01"/>
    <w:rsid w:val="00734D48"/>
    <w:rsid w:val="00734E9B"/>
    <w:rsid w:val="007353A9"/>
    <w:rsid w:val="007354FC"/>
    <w:rsid w:val="00735535"/>
    <w:rsid w:val="0073589B"/>
    <w:rsid w:val="00735992"/>
    <w:rsid w:val="00735D67"/>
    <w:rsid w:val="00735E40"/>
    <w:rsid w:val="00736346"/>
    <w:rsid w:val="007365F3"/>
    <w:rsid w:val="0073677B"/>
    <w:rsid w:val="0073688F"/>
    <w:rsid w:val="00736BAA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EC9"/>
    <w:rsid w:val="007418E1"/>
    <w:rsid w:val="00741A23"/>
    <w:rsid w:val="00742AF5"/>
    <w:rsid w:val="0074332F"/>
    <w:rsid w:val="00743663"/>
    <w:rsid w:val="0074401A"/>
    <w:rsid w:val="0074408C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77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A9"/>
    <w:rsid w:val="007479D6"/>
    <w:rsid w:val="00747AF2"/>
    <w:rsid w:val="00747CA5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76C"/>
    <w:rsid w:val="0075180C"/>
    <w:rsid w:val="0075193F"/>
    <w:rsid w:val="00751A8A"/>
    <w:rsid w:val="00751F43"/>
    <w:rsid w:val="00752247"/>
    <w:rsid w:val="007522A6"/>
    <w:rsid w:val="007522BA"/>
    <w:rsid w:val="0075260F"/>
    <w:rsid w:val="00752621"/>
    <w:rsid w:val="0075273C"/>
    <w:rsid w:val="00752E80"/>
    <w:rsid w:val="00753366"/>
    <w:rsid w:val="00753490"/>
    <w:rsid w:val="007536B1"/>
    <w:rsid w:val="007537A2"/>
    <w:rsid w:val="0075385E"/>
    <w:rsid w:val="00753988"/>
    <w:rsid w:val="00753A38"/>
    <w:rsid w:val="00754086"/>
    <w:rsid w:val="00754128"/>
    <w:rsid w:val="007542CF"/>
    <w:rsid w:val="00754533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06FA"/>
    <w:rsid w:val="007613FE"/>
    <w:rsid w:val="007615A8"/>
    <w:rsid w:val="007615BB"/>
    <w:rsid w:val="007616AD"/>
    <w:rsid w:val="007617FD"/>
    <w:rsid w:val="00761806"/>
    <w:rsid w:val="00761AEE"/>
    <w:rsid w:val="00761D11"/>
    <w:rsid w:val="00761E64"/>
    <w:rsid w:val="0076202F"/>
    <w:rsid w:val="007626A6"/>
    <w:rsid w:val="0076276A"/>
    <w:rsid w:val="00762BB8"/>
    <w:rsid w:val="00762D63"/>
    <w:rsid w:val="00762DF1"/>
    <w:rsid w:val="00762E50"/>
    <w:rsid w:val="00763001"/>
    <w:rsid w:val="007633FC"/>
    <w:rsid w:val="0076369E"/>
    <w:rsid w:val="0076381F"/>
    <w:rsid w:val="00764458"/>
    <w:rsid w:val="007646D4"/>
    <w:rsid w:val="0076485F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786"/>
    <w:rsid w:val="00767830"/>
    <w:rsid w:val="007679BA"/>
    <w:rsid w:val="00767B5C"/>
    <w:rsid w:val="00767D8E"/>
    <w:rsid w:val="007702A5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2240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735"/>
    <w:rsid w:val="00774AFB"/>
    <w:rsid w:val="00774D1F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4A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651"/>
    <w:rsid w:val="00780889"/>
    <w:rsid w:val="007808B2"/>
    <w:rsid w:val="00780BDF"/>
    <w:rsid w:val="00780CF8"/>
    <w:rsid w:val="00781654"/>
    <w:rsid w:val="00781F8F"/>
    <w:rsid w:val="00782574"/>
    <w:rsid w:val="0078282F"/>
    <w:rsid w:val="0078291B"/>
    <w:rsid w:val="00782A27"/>
    <w:rsid w:val="00782D4F"/>
    <w:rsid w:val="0078359C"/>
    <w:rsid w:val="007839DB"/>
    <w:rsid w:val="00783A4B"/>
    <w:rsid w:val="00783D91"/>
    <w:rsid w:val="00783DB8"/>
    <w:rsid w:val="00783FE7"/>
    <w:rsid w:val="007844CD"/>
    <w:rsid w:val="00784616"/>
    <w:rsid w:val="00784723"/>
    <w:rsid w:val="007847EA"/>
    <w:rsid w:val="00784C5E"/>
    <w:rsid w:val="00784D5D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E3F"/>
    <w:rsid w:val="00790FC3"/>
    <w:rsid w:val="00790FF5"/>
    <w:rsid w:val="007911AE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8E3"/>
    <w:rsid w:val="00794FB8"/>
    <w:rsid w:val="007952A5"/>
    <w:rsid w:val="007953A0"/>
    <w:rsid w:val="007954FA"/>
    <w:rsid w:val="00795C17"/>
    <w:rsid w:val="007961CC"/>
    <w:rsid w:val="0079635B"/>
    <w:rsid w:val="007964EE"/>
    <w:rsid w:val="00796533"/>
    <w:rsid w:val="007966AB"/>
    <w:rsid w:val="0079686A"/>
    <w:rsid w:val="00796977"/>
    <w:rsid w:val="00796AE5"/>
    <w:rsid w:val="00796C71"/>
    <w:rsid w:val="00796E89"/>
    <w:rsid w:val="00797005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B06"/>
    <w:rsid w:val="007A1B94"/>
    <w:rsid w:val="007A1FFA"/>
    <w:rsid w:val="007A2713"/>
    <w:rsid w:val="007A2B55"/>
    <w:rsid w:val="007A2CDB"/>
    <w:rsid w:val="007A2DBF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8F7"/>
    <w:rsid w:val="007A4ABF"/>
    <w:rsid w:val="007A4E8D"/>
    <w:rsid w:val="007A5AF9"/>
    <w:rsid w:val="007A5F0E"/>
    <w:rsid w:val="007A62F5"/>
    <w:rsid w:val="007A681E"/>
    <w:rsid w:val="007A6AC3"/>
    <w:rsid w:val="007A6BAD"/>
    <w:rsid w:val="007A6BD3"/>
    <w:rsid w:val="007A6E00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93D"/>
    <w:rsid w:val="007B0955"/>
    <w:rsid w:val="007B09CE"/>
    <w:rsid w:val="007B0B74"/>
    <w:rsid w:val="007B1546"/>
    <w:rsid w:val="007B1549"/>
    <w:rsid w:val="007B161D"/>
    <w:rsid w:val="007B18E7"/>
    <w:rsid w:val="007B1AA9"/>
    <w:rsid w:val="007B1BF9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F9E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279"/>
    <w:rsid w:val="007B6412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7F2"/>
    <w:rsid w:val="007B7C4F"/>
    <w:rsid w:val="007B7F65"/>
    <w:rsid w:val="007C0844"/>
    <w:rsid w:val="007C0C49"/>
    <w:rsid w:val="007C0DF7"/>
    <w:rsid w:val="007C12F0"/>
    <w:rsid w:val="007C15B9"/>
    <w:rsid w:val="007C16D7"/>
    <w:rsid w:val="007C1CA9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62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CF1"/>
    <w:rsid w:val="007D4D47"/>
    <w:rsid w:val="007D4FE1"/>
    <w:rsid w:val="007D5463"/>
    <w:rsid w:val="007D55C5"/>
    <w:rsid w:val="007D566A"/>
    <w:rsid w:val="007D588E"/>
    <w:rsid w:val="007D5EC1"/>
    <w:rsid w:val="007D632A"/>
    <w:rsid w:val="007D636B"/>
    <w:rsid w:val="007D6A31"/>
    <w:rsid w:val="007D6B45"/>
    <w:rsid w:val="007D7615"/>
    <w:rsid w:val="007D7778"/>
    <w:rsid w:val="007D7B4A"/>
    <w:rsid w:val="007D7B7C"/>
    <w:rsid w:val="007E0045"/>
    <w:rsid w:val="007E02D5"/>
    <w:rsid w:val="007E0CD4"/>
    <w:rsid w:val="007E0F88"/>
    <w:rsid w:val="007E119E"/>
    <w:rsid w:val="007E123C"/>
    <w:rsid w:val="007E150C"/>
    <w:rsid w:val="007E16DD"/>
    <w:rsid w:val="007E1C32"/>
    <w:rsid w:val="007E23F8"/>
    <w:rsid w:val="007E240B"/>
    <w:rsid w:val="007E24C9"/>
    <w:rsid w:val="007E2772"/>
    <w:rsid w:val="007E2C20"/>
    <w:rsid w:val="007E3AF4"/>
    <w:rsid w:val="007E4555"/>
    <w:rsid w:val="007E48A1"/>
    <w:rsid w:val="007E4AC7"/>
    <w:rsid w:val="007E4B34"/>
    <w:rsid w:val="007E4DA4"/>
    <w:rsid w:val="007E4DF0"/>
    <w:rsid w:val="007E5079"/>
    <w:rsid w:val="007E517F"/>
    <w:rsid w:val="007E5214"/>
    <w:rsid w:val="007E562E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F068D"/>
    <w:rsid w:val="007F079F"/>
    <w:rsid w:val="007F0BBE"/>
    <w:rsid w:val="007F0C56"/>
    <w:rsid w:val="007F0DEE"/>
    <w:rsid w:val="007F1150"/>
    <w:rsid w:val="007F142B"/>
    <w:rsid w:val="007F14C7"/>
    <w:rsid w:val="007F1591"/>
    <w:rsid w:val="007F1816"/>
    <w:rsid w:val="007F25A2"/>
    <w:rsid w:val="007F2637"/>
    <w:rsid w:val="007F3477"/>
    <w:rsid w:val="007F367D"/>
    <w:rsid w:val="007F3DD4"/>
    <w:rsid w:val="007F3F32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C5A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FAF"/>
    <w:rsid w:val="00803241"/>
    <w:rsid w:val="00803819"/>
    <w:rsid w:val="00803EA0"/>
    <w:rsid w:val="00803F6F"/>
    <w:rsid w:val="00803FE6"/>
    <w:rsid w:val="00804CE3"/>
    <w:rsid w:val="0080509C"/>
    <w:rsid w:val="008051B0"/>
    <w:rsid w:val="008051EF"/>
    <w:rsid w:val="008053A8"/>
    <w:rsid w:val="0080552E"/>
    <w:rsid w:val="0080566B"/>
    <w:rsid w:val="008056E0"/>
    <w:rsid w:val="00805B02"/>
    <w:rsid w:val="00805B76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78C"/>
    <w:rsid w:val="0080798B"/>
    <w:rsid w:val="00807A40"/>
    <w:rsid w:val="00807CC7"/>
    <w:rsid w:val="00807E12"/>
    <w:rsid w:val="008101C0"/>
    <w:rsid w:val="008103C8"/>
    <w:rsid w:val="00810429"/>
    <w:rsid w:val="00810770"/>
    <w:rsid w:val="008109ED"/>
    <w:rsid w:val="00810DA4"/>
    <w:rsid w:val="00810FA3"/>
    <w:rsid w:val="00811403"/>
    <w:rsid w:val="00811F8F"/>
    <w:rsid w:val="008123CF"/>
    <w:rsid w:val="0081314C"/>
    <w:rsid w:val="00813793"/>
    <w:rsid w:val="0081384A"/>
    <w:rsid w:val="008138F8"/>
    <w:rsid w:val="00813D86"/>
    <w:rsid w:val="00813EBD"/>
    <w:rsid w:val="008143FD"/>
    <w:rsid w:val="00814955"/>
    <w:rsid w:val="00814CC0"/>
    <w:rsid w:val="00814F24"/>
    <w:rsid w:val="008153C6"/>
    <w:rsid w:val="0081554E"/>
    <w:rsid w:val="00815734"/>
    <w:rsid w:val="00815E46"/>
    <w:rsid w:val="008161D7"/>
    <w:rsid w:val="008163B6"/>
    <w:rsid w:val="00816569"/>
    <w:rsid w:val="0081664E"/>
    <w:rsid w:val="00816793"/>
    <w:rsid w:val="0081712D"/>
    <w:rsid w:val="00817130"/>
    <w:rsid w:val="0081739E"/>
    <w:rsid w:val="00817658"/>
    <w:rsid w:val="0081778A"/>
    <w:rsid w:val="00817911"/>
    <w:rsid w:val="00817C08"/>
    <w:rsid w:val="00817EF6"/>
    <w:rsid w:val="008204DF"/>
    <w:rsid w:val="00820AA6"/>
    <w:rsid w:val="00820BC7"/>
    <w:rsid w:val="00820F72"/>
    <w:rsid w:val="00821123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32F1"/>
    <w:rsid w:val="00823324"/>
    <w:rsid w:val="00823551"/>
    <w:rsid w:val="0082380E"/>
    <w:rsid w:val="00823863"/>
    <w:rsid w:val="008238AF"/>
    <w:rsid w:val="00823971"/>
    <w:rsid w:val="0082427C"/>
    <w:rsid w:val="008243D2"/>
    <w:rsid w:val="00824AFB"/>
    <w:rsid w:val="00824D9B"/>
    <w:rsid w:val="00824EEF"/>
    <w:rsid w:val="00825133"/>
    <w:rsid w:val="0082516D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7014"/>
    <w:rsid w:val="0082710C"/>
    <w:rsid w:val="00827115"/>
    <w:rsid w:val="008273F5"/>
    <w:rsid w:val="008273F7"/>
    <w:rsid w:val="00827715"/>
    <w:rsid w:val="008278B8"/>
    <w:rsid w:val="00827C1D"/>
    <w:rsid w:val="00827DCD"/>
    <w:rsid w:val="00827EBD"/>
    <w:rsid w:val="0083064C"/>
    <w:rsid w:val="00830717"/>
    <w:rsid w:val="0083092C"/>
    <w:rsid w:val="00830939"/>
    <w:rsid w:val="00830958"/>
    <w:rsid w:val="00830B2E"/>
    <w:rsid w:val="00830D49"/>
    <w:rsid w:val="00830DC9"/>
    <w:rsid w:val="0083113A"/>
    <w:rsid w:val="0083114B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7A7"/>
    <w:rsid w:val="00833821"/>
    <w:rsid w:val="00833AB9"/>
    <w:rsid w:val="00833B35"/>
    <w:rsid w:val="0083400C"/>
    <w:rsid w:val="0083455C"/>
    <w:rsid w:val="00835393"/>
    <w:rsid w:val="0083545E"/>
    <w:rsid w:val="00835815"/>
    <w:rsid w:val="00835E81"/>
    <w:rsid w:val="0083602C"/>
    <w:rsid w:val="0083676F"/>
    <w:rsid w:val="008368E0"/>
    <w:rsid w:val="00836BCB"/>
    <w:rsid w:val="00836DD4"/>
    <w:rsid w:val="008370A0"/>
    <w:rsid w:val="008370A1"/>
    <w:rsid w:val="00837331"/>
    <w:rsid w:val="00837735"/>
    <w:rsid w:val="00837AA8"/>
    <w:rsid w:val="00837AAE"/>
    <w:rsid w:val="00837D4C"/>
    <w:rsid w:val="008401CC"/>
    <w:rsid w:val="00840845"/>
    <w:rsid w:val="0084099E"/>
    <w:rsid w:val="00840B60"/>
    <w:rsid w:val="00840E61"/>
    <w:rsid w:val="008410E8"/>
    <w:rsid w:val="0084117C"/>
    <w:rsid w:val="008411F2"/>
    <w:rsid w:val="008414FC"/>
    <w:rsid w:val="00841639"/>
    <w:rsid w:val="00841644"/>
    <w:rsid w:val="00841842"/>
    <w:rsid w:val="00841D2A"/>
    <w:rsid w:val="00841DD6"/>
    <w:rsid w:val="00841F32"/>
    <w:rsid w:val="00841F67"/>
    <w:rsid w:val="00842812"/>
    <w:rsid w:val="0084293D"/>
    <w:rsid w:val="00842B0D"/>
    <w:rsid w:val="00842FD5"/>
    <w:rsid w:val="00843B1C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4E0C"/>
    <w:rsid w:val="00845167"/>
    <w:rsid w:val="0084529E"/>
    <w:rsid w:val="008452D2"/>
    <w:rsid w:val="008453DD"/>
    <w:rsid w:val="008454F7"/>
    <w:rsid w:val="00845A3D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EC3"/>
    <w:rsid w:val="00847FF3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DB8"/>
    <w:rsid w:val="00852F67"/>
    <w:rsid w:val="00852F7A"/>
    <w:rsid w:val="00852F85"/>
    <w:rsid w:val="0085309F"/>
    <w:rsid w:val="008530B3"/>
    <w:rsid w:val="00853575"/>
    <w:rsid w:val="00853694"/>
    <w:rsid w:val="00853965"/>
    <w:rsid w:val="00853D15"/>
    <w:rsid w:val="008540DB"/>
    <w:rsid w:val="008541E7"/>
    <w:rsid w:val="00854217"/>
    <w:rsid w:val="008544AC"/>
    <w:rsid w:val="00854503"/>
    <w:rsid w:val="00854E52"/>
    <w:rsid w:val="00854FAA"/>
    <w:rsid w:val="008553AC"/>
    <w:rsid w:val="0085551C"/>
    <w:rsid w:val="008556A7"/>
    <w:rsid w:val="00855B54"/>
    <w:rsid w:val="00855DC1"/>
    <w:rsid w:val="00855F3F"/>
    <w:rsid w:val="0085629F"/>
    <w:rsid w:val="008563C8"/>
    <w:rsid w:val="00856472"/>
    <w:rsid w:val="00856523"/>
    <w:rsid w:val="0085678F"/>
    <w:rsid w:val="0085697D"/>
    <w:rsid w:val="008570B1"/>
    <w:rsid w:val="00857450"/>
    <w:rsid w:val="008574B5"/>
    <w:rsid w:val="0085763F"/>
    <w:rsid w:val="00857966"/>
    <w:rsid w:val="00857A40"/>
    <w:rsid w:val="00857D02"/>
    <w:rsid w:val="00857D41"/>
    <w:rsid w:val="00860073"/>
    <w:rsid w:val="00860368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03"/>
    <w:rsid w:val="00863CBF"/>
    <w:rsid w:val="00863E8E"/>
    <w:rsid w:val="00863FD3"/>
    <w:rsid w:val="0086411C"/>
    <w:rsid w:val="0086438C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0C1"/>
    <w:rsid w:val="00865421"/>
    <w:rsid w:val="008655D3"/>
    <w:rsid w:val="0086595D"/>
    <w:rsid w:val="00866494"/>
    <w:rsid w:val="008667AB"/>
    <w:rsid w:val="008667DD"/>
    <w:rsid w:val="008669B0"/>
    <w:rsid w:val="00866A14"/>
    <w:rsid w:val="00866EA5"/>
    <w:rsid w:val="00867C69"/>
    <w:rsid w:val="00870358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1D6"/>
    <w:rsid w:val="00872606"/>
    <w:rsid w:val="00872895"/>
    <w:rsid w:val="008728BB"/>
    <w:rsid w:val="00872DBD"/>
    <w:rsid w:val="00872E5B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5062"/>
    <w:rsid w:val="00875508"/>
    <w:rsid w:val="00875D25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24"/>
    <w:rsid w:val="00882438"/>
    <w:rsid w:val="0088278B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859"/>
    <w:rsid w:val="00884B08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DB9"/>
    <w:rsid w:val="00885E65"/>
    <w:rsid w:val="0088617A"/>
    <w:rsid w:val="00886345"/>
    <w:rsid w:val="008864B9"/>
    <w:rsid w:val="008866E3"/>
    <w:rsid w:val="00886A7B"/>
    <w:rsid w:val="00886C0C"/>
    <w:rsid w:val="00886CFC"/>
    <w:rsid w:val="00886F21"/>
    <w:rsid w:val="00887576"/>
    <w:rsid w:val="008878DE"/>
    <w:rsid w:val="0088794C"/>
    <w:rsid w:val="00887FFE"/>
    <w:rsid w:val="00890011"/>
    <w:rsid w:val="0089041F"/>
    <w:rsid w:val="00890803"/>
    <w:rsid w:val="00890B8E"/>
    <w:rsid w:val="00890CE4"/>
    <w:rsid w:val="00890D61"/>
    <w:rsid w:val="00890EFE"/>
    <w:rsid w:val="0089135C"/>
    <w:rsid w:val="00891899"/>
    <w:rsid w:val="0089198C"/>
    <w:rsid w:val="00891B64"/>
    <w:rsid w:val="00891CA7"/>
    <w:rsid w:val="00891F0C"/>
    <w:rsid w:val="00892217"/>
    <w:rsid w:val="00892553"/>
    <w:rsid w:val="00892AFB"/>
    <w:rsid w:val="008934E1"/>
    <w:rsid w:val="008935B8"/>
    <w:rsid w:val="00893CDC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8"/>
    <w:rsid w:val="00895C6F"/>
    <w:rsid w:val="00895EDC"/>
    <w:rsid w:val="008964B3"/>
    <w:rsid w:val="00896683"/>
    <w:rsid w:val="00896C56"/>
    <w:rsid w:val="00897124"/>
    <w:rsid w:val="00897823"/>
    <w:rsid w:val="0089785A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3A5"/>
    <w:rsid w:val="008A3514"/>
    <w:rsid w:val="008A3991"/>
    <w:rsid w:val="008A3AB0"/>
    <w:rsid w:val="008A3AD6"/>
    <w:rsid w:val="008A3AFD"/>
    <w:rsid w:val="008A3EF1"/>
    <w:rsid w:val="008A40CA"/>
    <w:rsid w:val="008A446A"/>
    <w:rsid w:val="008A4781"/>
    <w:rsid w:val="008A48B1"/>
    <w:rsid w:val="008A4C2D"/>
    <w:rsid w:val="008A4C60"/>
    <w:rsid w:val="008A5228"/>
    <w:rsid w:val="008A5341"/>
    <w:rsid w:val="008A53A7"/>
    <w:rsid w:val="008A583F"/>
    <w:rsid w:val="008A58E3"/>
    <w:rsid w:val="008A592B"/>
    <w:rsid w:val="008A5B38"/>
    <w:rsid w:val="008A6108"/>
    <w:rsid w:val="008A63CE"/>
    <w:rsid w:val="008A6691"/>
    <w:rsid w:val="008A669A"/>
    <w:rsid w:val="008A6820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941"/>
    <w:rsid w:val="008B0AF1"/>
    <w:rsid w:val="008B0E5A"/>
    <w:rsid w:val="008B1045"/>
    <w:rsid w:val="008B10A7"/>
    <w:rsid w:val="008B17B3"/>
    <w:rsid w:val="008B1999"/>
    <w:rsid w:val="008B1A56"/>
    <w:rsid w:val="008B1D48"/>
    <w:rsid w:val="008B231B"/>
    <w:rsid w:val="008B24B5"/>
    <w:rsid w:val="008B2568"/>
    <w:rsid w:val="008B2589"/>
    <w:rsid w:val="008B2B86"/>
    <w:rsid w:val="008B2D9C"/>
    <w:rsid w:val="008B2E5B"/>
    <w:rsid w:val="008B3848"/>
    <w:rsid w:val="008B3971"/>
    <w:rsid w:val="008B398F"/>
    <w:rsid w:val="008B3B43"/>
    <w:rsid w:val="008B3CA3"/>
    <w:rsid w:val="008B41DE"/>
    <w:rsid w:val="008B453C"/>
    <w:rsid w:val="008B455D"/>
    <w:rsid w:val="008B45FB"/>
    <w:rsid w:val="008B4C78"/>
    <w:rsid w:val="008B4EA1"/>
    <w:rsid w:val="008B4F62"/>
    <w:rsid w:val="008B52AC"/>
    <w:rsid w:val="008B52F3"/>
    <w:rsid w:val="008B5619"/>
    <w:rsid w:val="008B5C49"/>
    <w:rsid w:val="008B61D8"/>
    <w:rsid w:val="008B6731"/>
    <w:rsid w:val="008B6751"/>
    <w:rsid w:val="008B6E36"/>
    <w:rsid w:val="008B6FD3"/>
    <w:rsid w:val="008B71B1"/>
    <w:rsid w:val="008B7523"/>
    <w:rsid w:val="008B775D"/>
    <w:rsid w:val="008B77C8"/>
    <w:rsid w:val="008B782C"/>
    <w:rsid w:val="008B7DBE"/>
    <w:rsid w:val="008B7E61"/>
    <w:rsid w:val="008C0169"/>
    <w:rsid w:val="008C039C"/>
    <w:rsid w:val="008C03D0"/>
    <w:rsid w:val="008C0505"/>
    <w:rsid w:val="008C0AC1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314F"/>
    <w:rsid w:val="008C3401"/>
    <w:rsid w:val="008C346D"/>
    <w:rsid w:val="008C360F"/>
    <w:rsid w:val="008C387A"/>
    <w:rsid w:val="008C3E0B"/>
    <w:rsid w:val="008C40AE"/>
    <w:rsid w:val="008C41D3"/>
    <w:rsid w:val="008C43F5"/>
    <w:rsid w:val="008C4604"/>
    <w:rsid w:val="008C4ACE"/>
    <w:rsid w:val="008C5357"/>
    <w:rsid w:val="008C54B3"/>
    <w:rsid w:val="008C55F1"/>
    <w:rsid w:val="008C5729"/>
    <w:rsid w:val="008C5878"/>
    <w:rsid w:val="008C58A1"/>
    <w:rsid w:val="008C5AA9"/>
    <w:rsid w:val="008C6632"/>
    <w:rsid w:val="008C6740"/>
    <w:rsid w:val="008C6F36"/>
    <w:rsid w:val="008C7193"/>
    <w:rsid w:val="008C7380"/>
    <w:rsid w:val="008C782C"/>
    <w:rsid w:val="008C7903"/>
    <w:rsid w:val="008C7A35"/>
    <w:rsid w:val="008C7A36"/>
    <w:rsid w:val="008C7ADE"/>
    <w:rsid w:val="008C7B64"/>
    <w:rsid w:val="008C7CF5"/>
    <w:rsid w:val="008C7D10"/>
    <w:rsid w:val="008D01D3"/>
    <w:rsid w:val="008D02B4"/>
    <w:rsid w:val="008D02F0"/>
    <w:rsid w:val="008D0564"/>
    <w:rsid w:val="008D05CD"/>
    <w:rsid w:val="008D0ACF"/>
    <w:rsid w:val="008D0E6D"/>
    <w:rsid w:val="008D0ED2"/>
    <w:rsid w:val="008D11D4"/>
    <w:rsid w:val="008D120A"/>
    <w:rsid w:val="008D1512"/>
    <w:rsid w:val="008D16AF"/>
    <w:rsid w:val="008D1D5E"/>
    <w:rsid w:val="008D1E21"/>
    <w:rsid w:val="008D1E95"/>
    <w:rsid w:val="008D2408"/>
    <w:rsid w:val="008D28EF"/>
    <w:rsid w:val="008D2918"/>
    <w:rsid w:val="008D2EED"/>
    <w:rsid w:val="008D2FF2"/>
    <w:rsid w:val="008D311A"/>
    <w:rsid w:val="008D3ADA"/>
    <w:rsid w:val="008D3D41"/>
    <w:rsid w:val="008D3DE4"/>
    <w:rsid w:val="008D419A"/>
    <w:rsid w:val="008D4902"/>
    <w:rsid w:val="008D4979"/>
    <w:rsid w:val="008D4C59"/>
    <w:rsid w:val="008D4E09"/>
    <w:rsid w:val="008D4E4B"/>
    <w:rsid w:val="008D53F1"/>
    <w:rsid w:val="008D5D3C"/>
    <w:rsid w:val="008D5D70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003"/>
    <w:rsid w:val="008E11B5"/>
    <w:rsid w:val="008E1280"/>
    <w:rsid w:val="008E15AC"/>
    <w:rsid w:val="008E18C2"/>
    <w:rsid w:val="008E1E64"/>
    <w:rsid w:val="008E238B"/>
    <w:rsid w:val="008E2623"/>
    <w:rsid w:val="008E26F0"/>
    <w:rsid w:val="008E2726"/>
    <w:rsid w:val="008E27B8"/>
    <w:rsid w:val="008E2A0E"/>
    <w:rsid w:val="008E2E7F"/>
    <w:rsid w:val="008E2FA5"/>
    <w:rsid w:val="008E31EB"/>
    <w:rsid w:val="008E33FF"/>
    <w:rsid w:val="008E3799"/>
    <w:rsid w:val="008E37FD"/>
    <w:rsid w:val="008E398A"/>
    <w:rsid w:val="008E3B9F"/>
    <w:rsid w:val="008E406C"/>
    <w:rsid w:val="008E41D0"/>
    <w:rsid w:val="008E4454"/>
    <w:rsid w:val="008E47E0"/>
    <w:rsid w:val="008E480D"/>
    <w:rsid w:val="008E49E5"/>
    <w:rsid w:val="008E4CE3"/>
    <w:rsid w:val="008E4F01"/>
    <w:rsid w:val="008E4F24"/>
    <w:rsid w:val="008E531A"/>
    <w:rsid w:val="008E55D4"/>
    <w:rsid w:val="008E55D5"/>
    <w:rsid w:val="008E56C8"/>
    <w:rsid w:val="008E5796"/>
    <w:rsid w:val="008E59AC"/>
    <w:rsid w:val="008E5B3E"/>
    <w:rsid w:val="008E6188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5FC"/>
    <w:rsid w:val="008F08A1"/>
    <w:rsid w:val="008F091B"/>
    <w:rsid w:val="008F120F"/>
    <w:rsid w:val="008F1284"/>
    <w:rsid w:val="008F15AC"/>
    <w:rsid w:val="008F18E6"/>
    <w:rsid w:val="008F1CEE"/>
    <w:rsid w:val="008F1D2E"/>
    <w:rsid w:val="008F2232"/>
    <w:rsid w:val="008F2523"/>
    <w:rsid w:val="008F2598"/>
    <w:rsid w:val="008F2AD9"/>
    <w:rsid w:val="008F2D82"/>
    <w:rsid w:val="008F2E57"/>
    <w:rsid w:val="008F2ED4"/>
    <w:rsid w:val="008F2F60"/>
    <w:rsid w:val="008F318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4E6"/>
    <w:rsid w:val="008F4532"/>
    <w:rsid w:val="008F456B"/>
    <w:rsid w:val="008F47C3"/>
    <w:rsid w:val="008F4AFF"/>
    <w:rsid w:val="008F4C84"/>
    <w:rsid w:val="008F4D1D"/>
    <w:rsid w:val="008F4D4B"/>
    <w:rsid w:val="008F4DB7"/>
    <w:rsid w:val="008F50F8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4B7"/>
    <w:rsid w:val="008F750B"/>
    <w:rsid w:val="008F773E"/>
    <w:rsid w:val="008F7CA6"/>
    <w:rsid w:val="00900167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1CB"/>
    <w:rsid w:val="009054E6"/>
    <w:rsid w:val="009058B8"/>
    <w:rsid w:val="00905CFB"/>
    <w:rsid w:val="00905FB2"/>
    <w:rsid w:val="00906097"/>
    <w:rsid w:val="00906165"/>
    <w:rsid w:val="009065EC"/>
    <w:rsid w:val="00906616"/>
    <w:rsid w:val="00906914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0DB6"/>
    <w:rsid w:val="00910FC6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647"/>
    <w:rsid w:val="00913742"/>
    <w:rsid w:val="009137AC"/>
    <w:rsid w:val="00913B82"/>
    <w:rsid w:val="00913D0F"/>
    <w:rsid w:val="00913E64"/>
    <w:rsid w:val="00914515"/>
    <w:rsid w:val="00914551"/>
    <w:rsid w:val="00914675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0DBB"/>
    <w:rsid w:val="00920F88"/>
    <w:rsid w:val="00921012"/>
    <w:rsid w:val="00921550"/>
    <w:rsid w:val="00921574"/>
    <w:rsid w:val="00921602"/>
    <w:rsid w:val="009218C8"/>
    <w:rsid w:val="009219C9"/>
    <w:rsid w:val="00921BD1"/>
    <w:rsid w:val="00921FE0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6EE"/>
    <w:rsid w:val="009267EE"/>
    <w:rsid w:val="00926A17"/>
    <w:rsid w:val="00926A4E"/>
    <w:rsid w:val="00926C46"/>
    <w:rsid w:val="00927236"/>
    <w:rsid w:val="009272C6"/>
    <w:rsid w:val="00927418"/>
    <w:rsid w:val="0092791E"/>
    <w:rsid w:val="00927C55"/>
    <w:rsid w:val="00927E2B"/>
    <w:rsid w:val="00930B68"/>
    <w:rsid w:val="00930BC9"/>
    <w:rsid w:val="00930CDA"/>
    <w:rsid w:val="00930FE1"/>
    <w:rsid w:val="009310DC"/>
    <w:rsid w:val="0093116F"/>
    <w:rsid w:val="00931258"/>
    <w:rsid w:val="00931736"/>
    <w:rsid w:val="009317BF"/>
    <w:rsid w:val="00931852"/>
    <w:rsid w:val="0093193C"/>
    <w:rsid w:val="00931E29"/>
    <w:rsid w:val="00931E4A"/>
    <w:rsid w:val="009320F9"/>
    <w:rsid w:val="009321DF"/>
    <w:rsid w:val="00932303"/>
    <w:rsid w:val="00932317"/>
    <w:rsid w:val="00932AC4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7CD"/>
    <w:rsid w:val="00935C9F"/>
    <w:rsid w:val="00935D65"/>
    <w:rsid w:val="00935DC8"/>
    <w:rsid w:val="00935E01"/>
    <w:rsid w:val="009361D7"/>
    <w:rsid w:val="00936208"/>
    <w:rsid w:val="009362A0"/>
    <w:rsid w:val="00936771"/>
    <w:rsid w:val="009367F3"/>
    <w:rsid w:val="00936C68"/>
    <w:rsid w:val="00937087"/>
    <w:rsid w:val="009373FC"/>
    <w:rsid w:val="00937506"/>
    <w:rsid w:val="009375E1"/>
    <w:rsid w:val="00937699"/>
    <w:rsid w:val="0093799F"/>
    <w:rsid w:val="009379DA"/>
    <w:rsid w:val="009379E8"/>
    <w:rsid w:val="00937A38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1ED"/>
    <w:rsid w:val="00942809"/>
    <w:rsid w:val="00942EE6"/>
    <w:rsid w:val="00942F41"/>
    <w:rsid w:val="00943004"/>
    <w:rsid w:val="00943811"/>
    <w:rsid w:val="00943D86"/>
    <w:rsid w:val="00943F31"/>
    <w:rsid w:val="009440E4"/>
    <w:rsid w:val="00944130"/>
    <w:rsid w:val="009441D1"/>
    <w:rsid w:val="0094453D"/>
    <w:rsid w:val="009449EB"/>
    <w:rsid w:val="00944E0B"/>
    <w:rsid w:val="00944FBA"/>
    <w:rsid w:val="00945037"/>
    <w:rsid w:val="009451E3"/>
    <w:rsid w:val="0094529B"/>
    <w:rsid w:val="00945B25"/>
    <w:rsid w:val="0094614B"/>
    <w:rsid w:val="009461DD"/>
    <w:rsid w:val="00946BED"/>
    <w:rsid w:val="0094718E"/>
    <w:rsid w:val="0094749D"/>
    <w:rsid w:val="009477F0"/>
    <w:rsid w:val="00947F1D"/>
    <w:rsid w:val="00947F4F"/>
    <w:rsid w:val="00950289"/>
    <w:rsid w:val="00950389"/>
    <w:rsid w:val="00950523"/>
    <w:rsid w:val="0095069C"/>
    <w:rsid w:val="009508CB"/>
    <w:rsid w:val="00950D1A"/>
    <w:rsid w:val="00951525"/>
    <w:rsid w:val="00951666"/>
    <w:rsid w:val="00952031"/>
    <w:rsid w:val="00952047"/>
    <w:rsid w:val="009521BC"/>
    <w:rsid w:val="0095242A"/>
    <w:rsid w:val="0095289B"/>
    <w:rsid w:val="00952B22"/>
    <w:rsid w:val="00952BE3"/>
    <w:rsid w:val="00952D8C"/>
    <w:rsid w:val="00952FD1"/>
    <w:rsid w:val="00953101"/>
    <w:rsid w:val="009531C1"/>
    <w:rsid w:val="0095373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CC3"/>
    <w:rsid w:val="00954DEE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486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5DEC"/>
    <w:rsid w:val="009660A3"/>
    <w:rsid w:val="009660D2"/>
    <w:rsid w:val="00966377"/>
    <w:rsid w:val="009666EF"/>
    <w:rsid w:val="00966798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67FD9"/>
    <w:rsid w:val="009703C6"/>
    <w:rsid w:val="00970598"/>
    <w:rsid w:val="00970BC2"/>
    <w:rsid w:val="00970E45"/>
    <w:rsid w:val="009711B2"/>
    <w:rsid w:val="009711B4"/>
    <w:rsid w:val="009714DF"/>
    <w:rsid w:val="00971654"/>
    <w:rsid w:val="009716C6"/>
    <w:rsid w:val="009716DC"/>
    <w:rsid w:val="0097172B"/>
    <w:rsid w:val="0097229F"/>
    <w:rsid w:val="00972413"/>
    <w:rsid w:val="00972523"/>
    <w:rsid w:val="009726DA"/>
    <w:rsid w:val="009732C3"/>
    <w:rsid w:val="009732EA"/>
    <w:rsid w:val="009733AA"/>
    <w:rsid w:val="00973607"/>
    <w:rsid w:val="00973612"/>
    <w:rsid w:val="00973F25"/>
    <w:rsid w:val="00974182"/>
    <w:rsid w:val="00974188"/>
    <w:rsid w:val="00974294"/>
    <w:rsid w:val="00974871"/>
    <w:rsid w:val="00974FCB"/>
    <w:rsid w:val="00975161"/>
    <w:rsid w:val="00975281"/>
    <w:rsid w:val="00975345"/>
    <w:rsid w:val="00975403"/>
    <w:rsid w:val="00975CAB"/>
    <w:rsid w:val="0097607C"/>
    <w:rsid w:val="009765E1"/>
    <w:rsid w:val="009766BC"/>
    <w:rsid w:val="00976DFF"/>
    <w:rsid w:val="00976EA2"/>
    <w:rsid w:val="00976F5B"/>
    <w:rsid w:val="00976FEF"/>
    <w:rsid w:val="0097708A"/>
    <w:rsid w:val="00977391"/>
    <w:rsid w:val="00977403"/>
    <w:rsid w:val="009778A7"/>
    <w:rsid w:val="00977AFE"/>
    <w:rsid w:val="00977CD8"/>
    <w:rsid w:val="00977D56"/>
    <w:rsid w:val="00977D94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80"/>
    <w:rsid w:val="00981CA2"/>
    <w:rsid w:val="0098205B"/>
    <w:rsid w:val="00982137"/>
    <w:rsid w:val="00983958"/>
    <w:rsid w:val="00984484"/>
    <w:rsid w:val="0098455F"/>
    <w:rsid w:val="009848A7"/>
    <w:rsid w:val="00984A20"/>
    <w:rsid w:val="00984E99"/>
    <w:rsid w:val="00985670"/>
    <w:rsid w:val="009857F2"/>
    <w:rsid w:val="00985F95"/>
    <w:rsid w:val="00986572"/>
    <w:rsid w:val="00986AB2"/>
    <w:rsid w:val="00986DD5"/>
    <w:rsid w:val="00986F46"/>
    <w:rsid w:val="0098707D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BF5"/>
    <w:rsid w:val="00993F0B"/>
    <w:rsid w:val="0099436A"/>
    <w:rsid w:val="00994674"/>
    <w:rsid w:val="0099487D"/>
    <w:rsid w:val="00994F04"/>
    <w:rsid w:val="009958DE"/>
    <w:rsid w:val="00995A67"/>
    <w:rsid w:val="00995C90"/>
    <w:rsid w:val="00995C94"/>
    <w:rsid w:val="00995CB1"/>
    <w:rsid w:val="00995D73"/>
    <w:rsid w:val="009966DB"/>
    <w:rsid w:val="009968E0"/>
    <w:rsid w:val="00996B9D"/>
    <w:rsid w:val="009973FE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209D"/>
    <w:rsid w:val="009A2116"/>
    <w:rsid w:val="009A22B7"/>
    <w:rsid w:val="009A232F"/>
    <w:rsid w:val="009A2FC6"/>
    <w:rsid w:val="009A3182"/>
    <w:rsid w:val="009A3292"/>
    <w:rsid w:val="009A32EC"/>
    <w:rsid w:val="009A3C59"/>
    <w:rsid w:val="009A403D"/>
    <w:rsid w:val="009A408C"/>
    <w:rsid w:val="009A4105"/>
    <w:rsid w:val="009A4307"/>
    <w:rsid w:val="009A4661"/>
    <w:rsid w:val="009A4695"/>
    <w:rsid w:val="009A49F8"/>
    <w:rsid w:val="009A4FF9"/>
    <w:rsid w:val="009A5448"/>
    <w:rsid w:val="009A55B9"/>
    <w:rsid w:val="009A5822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B8"/>
    <w:rsid w:val="009A75A3"/>
    <w:rsid w:val="009A7706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8BF"/>
    <w:rsid w:val="009B2E36"/>
    <w:rsid w:val="009B394A"/>
    <w:rsid w:val="009B39E7"/>
    <w:rsid w:val="009B3C8F"/>
    <w:rsid w:val="009B3D01"/>
    <w:rsid w:val="009B42F7"/>
    <w:rsid w:val="009B472D"/>
    <w:rsid w:val="009B4A7D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90F"/>
    <w:rsid w:val="009B7C80"/>
    <w:rsid w:val="009B7ED5"/>
    <w:rsid w:val="009C0056"/>
    <w:rsid w:val="009C0254"/>
    <w:rsid w:val="009C04A7"/>
    <w:rsid w:val="009C0BFD"/>
    <w:rsid w:val="009C0DA7"/>
    <w:rsid w:val="009C1406"/>
    <w:rsid w:val="009C160C"/>
    <w:rsid w:val="009C193E"/>
    <w:rsid w:val="009C1E98"/>
    <w:rsid w:val="009C233A"/>
    <w:rsid w:val="009C282C"/>
    <w:rsid w:val="009C28E2"/>
    <w:rsid w:val="009C298E"/>
    <w:rsid w:val="009C2D7B"/>
    <w:rsid w:val="009C3036"/>
    <w:rsid w:val="009C3129"/>
    <w:rsid w:val="009C31B8"/>
    <w:rsid w:val="009C32C6"/>
    <w:rsid w:val="009C3612"/>
    <w:rsid w:val="009C3A2D"/>
    <w:rsid w:val="009C3AEA"/>
    <w:rsid w:val="009C3B8E"/>
    <w:rsid w:val="009C3CE7"/>
    <w:rsid w:val="009C4200"/>
    <w:rsid w:val="009C4E33"/>
    <w:rsid w:val="009C50A8"/>
    <w:rsid w:val="009C50B0"/>
    <w:rsid w:val="009C5497"/>
    <w:rsid w:val="009C564D"/>
    <w:rsid w:val="009C5A8B"/>
    <w:rsid w:val="009C5B88"/>
    <w:rsid w:val="009C608C"/>
    <w:rsid w:val="009C60C5"/>
    <w:rsid w:val="009C62A8"/>
    <w:rsid w:val="009C69D0"/>
    <w:rsid w:val="009C6A81"/>
    <w:rsid w:val="009C6CC9"/>
    <w:rsid w:val="009C6D65"/>
    <w:rsid w:val="009C6F57"/>
    <w:rsid w:val="009C77CC"/>
    <w:rsid w:val="009C78D2"/>
    <w:rsid w:val="009D009C"/>
    <w:rsid w:val="009D019B"/>
    <w:rsid w:val="009D01A9"/>
    <w:rsid w:val="009D04FF"/>
    <w:rsid w:val="009D06D8"/>
    <w:rsid w:val="009D06EE"/>
    <w:rsid w:val="009D0F2E"/>
    <w:rsid w:val="009D0FFC"/>
    <w:rsid w:val="009D1B87"/>
    <w:rsid w:val="009D1EC7"/>
    <w:rsid w:val="009D2367"/>
    <w:rsid w:val="009D2ABB"/>
    <w:rsid w:val="009D2F12"/>
    <w:rsid w:val="009D2F36"/>
    <w:rsid w:val="009D3236"/>
    <w:rsid w:val="009D32A2"/>
    <w:rsid w:val="009D471B"/>
    <w:rsid w:val="009D48DF"/>
    <w:rsid w:val="009D4E28"/>
    <w:rsid w:val="009D505B"/>
    <w:rsid w:val="009D506E"/>
    <w:rsid w:val="009D5612"/>
    <w:rsid w:val="009D5A36"/>
    <w:rsid w:val="009D6052"/>
    <w:rsid w:val="009D60F9"/>
    <w:rsid w:val="009D619D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1FF"/>
    <w:rsid w:val="009E03EA"/>
    <w:rsid w:val="009E067B"/>
    <w:rsid w:val="009E0CCC"/>
    <w:rsid w:val="009E0E34"/>
    <w:rsid w:val="009E1027"/>
    <w:rsid w:val="009E115A"/>
    <w:rsid w:val="009E1295"/>
    <w:rsid w:val="009E1908"/>
    <w:rsid w:val="009E1B7A"/>
    <w:rsid w:val="009E2AF5"/>
    <w:rsid w:val="009E2B7A"/>
    <w:rsid w:val="009E2D76"/>
    <w:rsid w:val="009E304E"/>
    <w:rsid w:val="009E3590"/>
    <w:rsid w:val="009E36BC"/>
    <w:rsid w:val="009E3E5E"/>
    <w:rsid w:val="009E4A2D"/>
    <w:rsid w:val="009E4D2E"/>
    <w:rsid w:val="009E50C1"/>
    <w:rsid w:val="009E54FA"/>
    <w:rsid w:val="009E55CA"/>
    <w:rsid w:val="009E5724"/>
    <w:rsid w:val="009E5BA6"/>
    <w:rsid w:val="009E61FC"/>
    <w:rsid w:val="009E6347"/>
    <w:rsid w:val="009E675C"/>
    <w:rsid w:val="009E70BF"/>
    <w:rsid w:val="009E7317"/>
    <w:rsid w:val="009E73C7"/>
    <w:rsid w:val="009E7488"/>
    <w:rsid w:val="009E75DD"/>
    <w:rsid w:val="009E77D8"/>
    <w:rsid w:val="009E7943"/>
    <w:rsid w:val="009E7B7C"/>
    <w:rsid w:val="009E7D5E"/>
    <w:rsid w:val="009F034A"/>
    <w:rsid w:val="009F07DE"/>
    <w:rsid w:val="009F109A"/>
    <w:rsid w:val="009F13F1"/>
    <w:rsid w:val="009F1722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DAE"/>
    <w:rsid w:val="009F301D"/>
    <w:rsid w:val="009F33EA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D06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A83"/>
    <w:rsid w:val="009F6D5E"/>
    <w:rsid w:val="009F6E71"/>
    <w:rsid w:val="009F7386"/>
    <w:rsid w:val="009F76A7"/>
    <w:rsid w:val="009F7756"/>
    <w:rsid w:val="009F7A81"/>
    <w:rsid w:val="009F7AD8"/>
    <w:rsid w:val="009F7BEB"/>
    <w:rsid w:val="009F7F6F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10"/>
    <w:rsid w:val="00A031C0"/>
    <w:rsid w:val="00A03256"/>
    <w:rsid w:val="00A033E3"/>
    <w:rsid w:val="00A03638"/>
    <w:rsid w:val="00A03867"/>
    <w:rsid w:val="00A038E9"/>
    <w:rsid w:val="00A03B27"/>
    <w:rsid w:val="00A03CEC"/>
    <w:rsid w:val="00A03F6F"/>
    <w:rsid w:val="00A04207"/>
    <w:rsid w:val="00A04839"/>
    <w:rsid w:val="00A04E73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D63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61D"/>
    <w:rsid w:val="00A14AB5"/>
    <w:rsid w:val="00A14BA0"/>
    <w:rsid w:val="00A14D3F"/>
    <w:rsid w:val="00A14F74"/>
    <w:rsid w:val="00A1529C"/>
    <w:rsid w:val="00A15682"/>
    <w:rsid w:val="00A15974"/>
    <w:rsid w:val="00A15A59"/>
    <w:rsid w:val="00A15C15"/>
    <w:rsid w:val="00A15F0C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1021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21E1"/>
    <w:rsid w:val="00A22549"/>
    <w:rsid w:val="00A2291E"/>
    <w:rsid w:val="00A22BF7"/>
    <w:rsid w:val="00A22D49"/>
    <w:rsid w:val="00A22D5A"/>
    <w:rsid w:val="00A236CB"/>
    <w:rsid w:val="00A23A6A"/>
    <w:rsid w:val="00A23B91"/>
    <w:rsid w:val="00A244CC"/>
    <w:rsid w:val="00A244E2"/>
    <w:rsid w:val="00A24619"/>
    <w:rsid w:val="00A256DD"/>
    <w:rsid w:val="00A257B7"/>
    <w:rsid w:val="00A25A7B"/>
    <w:rsid w:val="00A25B96"/>
    <w:rsid w:val="00A25E77"/>
    <w:rsid w:val="00A2608A"/>
    <w:rsid w:val="00A2614E"/>
    <w:rsid w:val="00A2674D"/>
    <w:rsid w:val="00A2679F"/>
    <w:rsid w:val="00A26800"/>
    <w:rsid w:val="00A26969"/>
    <w:rsid w:val="00A26CDE"/>
    <w:rsid w:val="00A27139"/>
    <w:rsid w:val="00A2713E"/>
    <w:rsid w:val="00A2778E"/>
    <w:rsid w:val="00A279AF"/>
    <w:rsid w:val="00A279C1"/>
    <w:rsid w:val="00A27B06"/>
    <w:rsid w:val="00A27B4B"/>
    <w:rsid w:val="00A27C0A"/>
    <w:rsid w:val="00A27C4A"/>
    <w:rsid w:val="00A27C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AE9"/>
    <w:rsid w:val="00A34E6C"/>
    <w:rsid w:val="00A354CE"/>
    <w:rsid w:val="00A3588F"/>
    <w:rsid w:val="00A35923"/>
    <w:rsid w:val="00A35BE0"/>
    <w:rsid w:val="00A35DF6"/>
    <w:rsid w:val="00A35F08"/>
    <w:rsid w:val="00A36A45"/>
    <w:rsid w:val="00A36A7D"/>
    <w:rsid w:val="00A36ACD"/>
    <w:rsid w:val="00A36D3D"/>
    <w:rsid w:val="00A36FB4"/>
    <w:rsid w:val="00A3732B"/>
    <w:rsid w:val="00A377D3"/>
    <w:rsid w:val="00A3789F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20DE"/>
    <w:rsid w:val="00A4240F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8E5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500EF"/>
    <w:rsid w:val="00A50241"/>
    <w:rsid w:val="00A502BC"/>
    <w:rsid w:val="00A505F5"/>
    <w:rsid w:val="00A50787"/>
    <w:rsid w:val="00A5089D"/>
    <w:rsid w:val="00A50A48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3D90"/>
    <w:rsid w:val="00A54192"/>
    <w:rsid w:val="00A542D4"/>
    <w:rsid w:val="00A5440A"/>
    <w:rsid w:val="00A54794"/>
    <w:rsid w:val="00A54897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BD8"/>
    <w:rsid w:val="00A57F03"/>
    <w:rsid w:val="00A57F3F"/>
    <w:rsid w:val="00A607A8"/>
    <w:rsid w:val="00A61306"/>
    <w:rsid w:val="00A61838"/>
    <w:rsid w:val="00A618E2"/>
    <w:rsid w:val="00A6195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AB6"/>
    <w:rsid w:val="00A66C40"/>
    <w:rsid w:val="00A670D6"/>
    <w:rsid w:val="00A671C1"/>
    <w:rsid w:val="00A671DF"/>
    <w:rsid w:val="00A6730A"/>
    <w:rsid w:val="00A67503"/>
    <w:rsid w:val="00A678C2"/>
    <w:rsid w:val="00A7003D"/>
    <w:rsid w:val="00A70051"/>
    <w:rsid w:val="00A70243"/>
    <w:rsid w:val="00A70457"/>
    <w:rsid w:val="00A7048E"/>
    <w:rsid w:val="00A7070D"/>
    <w:rsid w:val="00A708DB"/>
    <w:rsid w:val="00A70AED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CBB"/>
    <w:rsid w:val="00A72D4B"/>
    <w:rsid w:val="00A72EC9"/>
    <w:rsid w:val="00A73461"/>
    <w:rsid w:val="00A73718"/>
    <w:rsid w:val="00A73870"/>
    <w:rsid w:val="00A73C47"/>
    <w:rsid w:val="00A73FAB"/>
    <w:rsid w:val="00A74359"/>
    <w:rsid w:val="00A74441"/>
    <w:rsid w:val="00A7479F"/>
    <w:rsid w:val="00A749B7"/>
    <w:rsid w:val="00A74A3A"/>
    <w:rsid w:val="00A74CF9"/>
    <w:rsid w:val="00A75287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BA5"/>
    <w:rsid w:val="00A77CF2"/>
    <w:rsid w:val="00A77D4E"/>
    <w:rsid w:val="00A77FE0"/>
    <w:rsid w:val="00A8039F"/>
    <w:rsid w:val="00A8046F"/>
    <w:rsid w:val="00A805E7"/>
    <w:rsid w:val="00A807FD"/>
    <w:rsid w:val="00A80A98"/>
    <w:rsid w:val="00A80BD6"/>
    <w:rsid w:val="00A80BEA"/>
    <w:rsid w:val="00A80FD8"/>
    <w:rsid w:val="00A81743"/>
    <w:rsid w:val="00A81753"/>
    <w:rsid w:val="00A81B5C"/>
    <w:rsid w:val="00A81F50"/>
    <w:rsid w:val="00A81FD0"/>
    <w:rsid w:val="00A8200A"/>
    <w:rsid w:val="00A826E5"/>
    <w:rsid w:val="00A827F3"/>
    <w:rsid w:val="00A82BA6"/>
    <w:rsid w:val="00A82BBE"/>
    <w:rsid w:val="00A82D6A"/>
    <w:rsid w:val="00A8302C"/>
    <w:rsid w:val="00A8313F"/>
    <w:rsid w:val="00A8319E"/>
    <w:rsid w:val="00A8332F"/>
    <w:rsid w:val="00A83AC9"/>
    <w:rsid w:val="00A84111"/>
    <w:rsid w:val="00A84174"/>
    <w:rsid w:val="00A8435F"/>
    <w:rsid w:val="00A845DC"/>
    <w:rsid w:val="00A84884"/>
    <w:rsid w:val="00A84E22"/>
    <w:rsid w:val="00A859A7"/>
    <w:rsid w:val="00A85A1C"/>
    <w:rsid w:val="00A86057"/>
    <w:rsid w:val="00A862AF"/>
    <w:rsid w:val="00A862D6"/>
    <w:rsid w:val="00A87010"/>
    <w:rsid w:val="00A87078"/>
    <w:rsid w:val="00A873B4"/>
    <w:rsid w:val="00A87849"/>
    <w:rsid w:val="00A87894"/>
    <w:rsid w:val="00A87A71"/>
    <w:rsid w:val="00A87BD5"/>
    <w:rsid w:val="00A87F9E"/>
    <w:rsid w:val="00A90106"/>
    <w:rsid w:val="00A90A4C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41BA"/>
    <w:rsid w:val="00A9431B"/>
    <w:rsid w:val="00A944D4"/>
    <w:rsid w:val="00A95097"/>
    <w:rsid w:val="00A95227"/>
    <w:rsid w:val="00A952BF"/>
    <w:rsid w:val="00A952D9"/>
    <w:rsid w:val="00A953FD"/>
    <w:rsid w:val="00A95B72"/>
    <w:rsid w:val="00A95BD2"/>
    <w:rsid w:val="00A9602C"/>
    <w:rsid w:val="00A961CD"/>
    <w:rsid w:val="00A96320"/>
    <w:rsid w:val="00A966EF"/>
    <w:rsid w:val="00A96E78"/>
    <w:rsid w:val="00A96FCD"/>
    <w:rsid w:val="00A97145"/>
    <w:rsid w:val="00A97602"/>
    <w:rsid w:val="00A9779D"/>
    <w:rsid w:val="00A97811"/>
    <w:rsid w:val="00A97B2F"/>
    <w:rsid w:val="00A97C20"/>
    <w:rsid w:val="00AA0650"/>
    <w:rsid w:val="00AA08D9"/>
    <w:rsid w:val="00AA0A31"/>
    <w:rsid w:val="00AA0E80"/>
    <w:rsid w:val="00AA1C5F"/>
    <w:rsid w:val="00AA1C6A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0F"/>
    <w:rsid w:val="00AA2B4D"/>
    <w:rsid w:val="00AA3051"/>
    <w:rsid w:val="00AA31B4"/>
    <w:rsid w:val="00AA35BE"/>
    <w:rsid w:val="00AA3B69"/>
    <w:rsid w:val="00AA4B28"/>
    <w:rsid w:val="00AA4CE5"/>
    <w:rsid w:val="00AA4D59"/>
    <w:rsid w:val="00AA4EDD"/>
    <w:rsid w:val="00AA4F11"/>
    <w:rsid w:val="00AA5067"/>
    <w:rsid w:val="00AA568F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A9E"/>
    <w:rsid w:val="00AA7C36"/>
    <w:rsid w:val="00AA7DF7"/>
    <w:rsid w:val="00AA7F96"/>
    <w:rsid w:val="00AB044A"/>
    <w:rsid w:val="00AB0606"/>
    <w:rsid w:val="00AB0717"/>
    <w:rsid w:val="00AB0953"/>
    <w:rsid w:val="00AB09C8"/>
    <w:rsid w:val="00AB1456"/>
    <w:rsid w:val="00AB172F"/>
    <w:rsid w:val="00AB1823"/>
    <w:rsid w:val="00AB19E8"/>
    <w:rsid w:val="00AB1DC5"/>
    <w:rsid w:val="00AB1E2C"/>
    <w:rsid w:val="00AB1EFA"/>
    <w:rsid w:val="00AB221B"/>
    <w:rsid w:val="00AB25BE"/>
    <w:rsid w:val="00AB2796"/>
    <w:rsid w:val="00AB28FE"/>
    <w:rsid w:val="00AB29CF"/>
    <w:rsid w:val="00AB2E18"/>
    <w:rsid w:val="00AB3251"/>
    <w:rsid w:val="00AB3328"/>
    <w:rsid w:val="00AB3D99"/>
    <w:rsid w:val="00AB4190"/>
    <w:rsid w:val="00AB4191"/>
    <w:rsid w:val="00AB45FE"/>
    <w:rsid w:val="00AB505A"/>
    <w:rsid w:val="00AB5061"/>
    <w:rsid w:val="00AB5081"/>
    <w:rsid w:val="00AB5713"/>
    <w:rsid w:val="00AB5AFB"/>
    <w:rsid w:val="00AB60AB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B7F83"/>
    <w:rsid w:val="00AC025A"/>
    <w:rsid w:val="00AC0BF9"/>
    <w:rsid w:val="00AC0D9E"/>
    <w:rsid w:val="00AC1032"/>
    <w:rsid w:val="00AC1045"/>
    <w:rsid w:val="00AC111D"/>
    <w:rsid w:val="00AC137E"/>
    <w:rsid w:val="00AC15F3"/>
    <w:rsid w:val="00AC172A"/>
    <w:rsid w:val="00AC1C1C"/>
    <w:rsid w:val="00AC23A5"/>
    <w:rsid w:val="00AC246B"/>
    <w:rsid w:val="00AC2515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BE7"/>
    <w:rsid w:val="00AC4D6C"/>
    <w:rsid w:val="00AC5356"/>
    <w:rsid w:val="00AC5367"/>
    <w:rsid w:val="00AC5741"/>
    <w:rsid w:val="00AC57AF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C50"/>
    <w:rsid w:val="00AD0CF0"/>
    <w:rsid w:val="00AD0E0D"/>
    <w:rsid w:val="00AD0E10"/>
    <w:rsid w:val="00AD1354"/>
    <w:rsid w:val="00AD15D1"/>
    <w:rsid w:val="00AD1783"/>
    <w:rsid w:val="00AD195C"/>
    <w:rsid w:val="00AD2264"/>
    <w:rsid w:val="00AD28B4"/>
    <w:rsid w:val="00AD2937"/>
    <w:rsid w:val="00AD2A87"/>
    <w:rsid w:val="00AD2C01"/>
    <w:rsid w:val="00AD2E68"/>
    <w:rsid w:val="00AD2EA8"/>
    <w:rsid w:val="00AD2F42"/>
    <w:rsid w:val="00AD30BC"/>
    <w:rsid w:val="00AD31F8"/>
    <w:rsid w:val="00AD3A86"/>
    <w:rsid w:val="00AD3F0E"/>
    <w:rsid w:val="00AD4269"/>
    <w:rsid w:val="00AD4312"/>
    <w:rsid w:val="00AD4364"/>
    <w:rsid w:val="00AD4645"/>
    <w:rsid w:val="00AD4BE6"/>
    <w:rsid w:val="00AD4E61"/>
    <w:rsid w:val="00AD6179"/>
    <w:rsid w:val="00AD62F6"/>
    <w:rsid w:val="00AD6426"/>
    <w:rsid w:val="00AD68C7"/>
    <w:rsid w:val="00AD6AD9"/>
    <w:rsid w:val="00AD6CBF"/>
    <w:rsid w:val="00AD7450"/>
    <w:rsid w:val="00AD75CB"/>
    <w:rsid w:val="00AD7988"/>
    <w:rsid w:val="00AD7B55"/>
    <w:rsid w:val="00AD7B61"/>
    <w:rsid w:val="00AE0147"/>
    <w:rsid w:val="00AE02F2"/>
    <w:rsid w:val="00AE03BB"/>
    <w:rsid w:val="00AE09F6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2A4"/>
    <w:rsid w:val="00AE22F1"/>
    <w:rsid w:val="00AE24A4"/>
    <w:rsid w:val="00AE2BE8"/>
    <w:rsid w:val="00AE2E36"/>
    <w:rsid w:val="00AE337C"/>
    <w:rsid w:val="00AE3595"/>
    <w:rsid w:val="00AE3961"/>
    <w:rsid w:val="00AE3A94"/>
    <w:rsid w:val="00AE3B33"/>
    <w:rsid w:val="00AE3E8E"/>
    <w:rsid w:val="00AE40A2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3B7"/>
    <w:rsid w:val="00AE5440"/>
    <w:rsid w:val="00AE54F2"/>
    <w:rsid w:val="00AE570B"/>
    <w:rsid w:val="00AE5A65"/>
    <w:rsid w:val="00AE5D9F"/>
    <w:rsid w:val="00AE60E5"/>
    <w:rsid w:val="00AE6415"/>
    <w:rsid w:val="00AE64EA"/>
    <w:rsid w:val="00AE6A39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1B4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3048"/>
    <w:rsid w:val="00AF3201"/>
    <w:rsid w:val="00AF3589"/>
    <w:rsid w:val="00AF4091"/>
    <w:rsid w:val="00AF40CE"/>
    <w:rsid w:val="00AF415B"/>
    <w:rsid w:val="00AF4191"/>
    <w:rsid w:val="00AF44E9"/>
    <w:rsid w:val="00AF4560"/>
    <w:rsid w:val="00AF48D4"/>
    <w:rsid w:val="00AF4965"/>
    <w:rsid w:val="00AF49A6"/>
    <w:rsid w:val="00AF4E07"/>
    <w:rsid w:val="00AF4E62"/>
    <w:rsid w:val="00AF56ED"/>
    <w:rsid w:val="00AF573F"/>
    <w:rsid w:val="00AF6ADC"/>
    <w:rsid w:val="00AF6EDB"/>
    <w:rsid w:val="00AF70B0"/>
    <w:rsid w:val="00AF70DD"/>
    <w:rsid w:val="00AF789D"/>
    <w:rsid w:val="00AF79BF"/>
    <w:rsid w:val="00AF7CD0"/>
    <w:rsid w:val="00B0010A"/>
    <w:rsid w:val="00B006CC"/>
    <w:rsid w:val="00B00850"/>
    <w:rsid w:val="00B00AE5"/>
    <w:rsid w:val="00B00BE9"/>
    <w:rsid w:val="00B00C5E"/>
    <w:rsid w:val="00B00D5B"/>
    <w:rsid w:val="00B00DC6"/>
    <w:rsid w:val="00B00EF4"/>
    <w:rsid w:val="00B016B6"/>
    <w:rsid w:val="00B01A1D"/>
    <w:rsid w:val="00B0203F"/>
    <w:rsid w:val="00B02119"/>
    <w:rsid w:val="00B023A6"/>
    <w:rsid w:val="00B025F8"/>
    <w:rsid w:val="00B028BC"/>
    <w:rsid w:val="00B028C7"/>
    <w:rsid w:val="00B0301B"/>
    <w:rsid w:val="00B0391C"/>
    <w:rsid w:val="00B039B4"/>
    <w:rsid w:val="00B03C4B"/>
    <w:rsid w:val="00B03E26"/>
    <w:rsid w:val="00B042BB"/>
    <w:rsid w:val="00B04349"/>
    <w:rsid w:val="00B0441B"/>
    <w:rsid w:val="00B046C0"/>
    <w:rsid w:val="00B04F12"/>
    <w:rsid w:val="00B052AF"/>
    <w:rsid w:val="00B0585B"/>
    <w:rsid w:val="00B0650F"/>
    <w:rsid w:val="00B06A64"/>
    <w:rsid w:val="00B06AFE"/>
    <w:rsid w:val="00B06E80"/>
    <w:rsid w:val="00B0703E"/>
    <w:rsid w:val="00B07357"/>
    <w:rsid w:val="00B076FD"/>
    <w:rsid w:val="00B0785E"/>
    <w:rsid w:val="00B078D6"/>
    <w:rsid w:val="00B07AC8"/>
    <w:rsid w:val="00B07B03"/>
    <w:rsid w:val="00B07E5D"/>
    <w:rsid w:val="00B10482"/>
    <w:rsid w:val="00B1055A"/>
    <w:rsid w:val="00B10667"/>
    <w:rsid w:val="00B106B2"/>
    <w:rsid w:val="00B1084F"/>
    <w:rsid w:val="00B10B87"/>
    <w:rsid w:val="00B10BB8"/>
    <w:rsid w:val="00B10BCE"/>
    <w:rsid w:val="00B10BD9"/>
    <w:rsid w:val="00B10FBC"/>
    <w:rsid w:val="00B11054"/>
    <w:rsid w:val="00B117DA"/>
    <w:rsid w:val="00B11943"/>
    <w:rsid w:val="00B11AD1"/>
    <w:rsid w:val="00B11BDB"/>
    <w:rsid w:val="00B11CFF"/>
    <w:rsid w:val="00B12028"/>
    <w:rsid w:val="00B120C8"/>
    <w:rsid w:val="00B12119"/>
    <w:rsid w:val="00B12355"/>
    <w:rsid w:val="00B12427"/>
    <w:rsid w:val="00B12453"/>
    <w:rsid w:val="00B12797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D30"/>
    <w:rsid w:val="00B2013E"/>
    <w:rsid w:val="00B20400"/>
    <w:rsid w:val="00B20576"/>
    <w:rsid w:val="00B206D2"/>
    <w:rsid w:val="00B2145B"/>
    <w:rsid w:val="00B21858"/>
    <w:rsid w:val="00B21C98"/>
    <w:rsid w:val="00B21E74"/>
    <w:rsid w:val="00B22074"/>
    <w:rsid w:val="00B22116"/>
    <w:rsid w:val="00B22A7E"/>
    <w:rsid w:val="00B22AB5"/>
    <w:rsid w:val="00B22EBC"/>
    <w:rsid w:val="00B23208"/>
    <w:rsid w:val="00B23358"/>
    <w:rsid w:val="00B2360A"/>
    <w:rsid w:val="00B24BEA"/>
    <w:rsid w:val="00B24C47"/>
    <w:rsid w:val="00B24E7E"/>
    <w:rsid w:val="00B24FDD"/>
    <w:rsid w:val="00B250C5"/>
    <w:rsid w:val="00B25210"/>
    <w:rsid w:val="00B25738"/>
    <w:rsid w:val="00B2579A"/>
    <w:rsid w:val="00B25804"/>
    <w:rsid w:val="00B259AC"/>
    <w:rsid w:val="00B26034"/>
    <w:rsid w:val="00B2605E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30414"/>
    <w:rsid w:val="00B30DFD"/>
    <w:rsid w:val="00B30E90"/>
    <w:rsid w:val="00B30EFE"/>
    <w:rsid w:val="00B313E6"/>
    <w:rsid w:val="00B31747"/>
    <w:rsid w:val="00B31A4B"/>
    <w:rsid w:val="00B31C8B"/>
    <w:rsid w:val="00B32605"/>
    <w:rsid w:val="00B32655"/>
    <w:rsid w:val="00B32E41"/>
    <w:rsid w:val="00B32E50"/>
    <w:rsid w:val="00B3334C"/>
    <w:rsid w:val="00B3353E"/>
    <w:rsid w:val="00B33724"/>
    <w:rsid w:val="00B33CE3"/>
    <w:rsid w:val="00B3464F"/>
    <w:rsid w:val="00B34691"/>
    <w:rsid w:val="00B348A7"/>
    <w:rsid w:val="00B349D3"/>
    <w:rsid w:val="00B34D7B"/>
    <w:rsid w:val="00B34F07"/>
    <w:rsid w:val="00B350F7"/>
    <w:rsid w:val="00B3533F"/>
    <w:rsid w:val="00B35565"/>
    <w:rsid w:val="00B36193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09B4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EB2"/>
    <w:rsid w:val="00B42EC1"/>
    <w:rsid w:val="00B42EED"/>
    <w:rsid w:val="00B430A7"/>
    <w:rsid w:val="00B432B8"/>
    <w:rsid w:val="00B43313"/>
    <w:rsid w:val="00B43C6F"/>
    <w:rsid w:val="00B440B5"/>
    <w:rsid w:val="00B4419E"/>
    <w:rsid w:val="00B44440"/>
    <w:rsid w:val="00B44B13"/>
    <w:rsid w:val="00B44CD4"/>
    <w:rsid w:val="00B44E1D"/>
    <w:rsid w:val="00B451F2"/>
    <w:rsid w:val="00B462B4"/>
    <w:rsid w:val="00B4644E"/>
    <w:rsid w:val="00B46594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03"/>
    <w:rsid w:val="00B51693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1F"/>
    <w:rsid w:val="00B530B3"/>
    <w:rsid w:val="00B53128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6DFF"/>
    <w:rsid w:val="00B56FBC"/>
    <w:rsid w:val="00B575FE"/>
    <w:rsid w:val="00B5774D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73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9D0"/>
    <w:rsid w:val="00B62E36"/>
    <w:rsid w:val="00B6348F"/>
    <w:rsid w:val="00B634D6"/>
    <w:rsid w:val="00B6393A"/>
    <w:rsid w:val="00B63A3D"/>
    <w:rsid w:val="00B64219"/>
    <w:rsid w:val="00B644C4"/>
    <w:rsid w:val="00B64653"/>
    <w:rsid w:val="00B648B2"/>
    <w:rsid w:val="00B64971"/>
    <w:rsid w:val="00B649E6"/>
    <w:rsid w:val="00B64A13"/>
    <w:rsid w:val="00B64A41"/>
    <w:rsid w:val="00B64DAC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3EA"/>
    <w:rsid w:val="00B66452"/>
    <w:rsid w:val="00B66A16"/>
    <w:rsid w:val="00B67191"/>
    <w:rsid w:val="00B6741B"/>
    <w:rsid w:val="00B67428"/>
    <w:rsid w:val="00B67766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A9"/>
    <w:rsid w:val="00B70F41"/>
    <w:rsid w:val="00B7110F"/>
    <w:rsid w:val="00B712D5"/>
    <w:rsid w:val="00B7139C"/>
    <w:rsid w:val="00B7180C"/>
    <w:rsid w:val="00B71C65"/>
    <w:rsid w:val="00B71C88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EC7"/>
    <w:rsid w:val="00B73F3E"/>
    <w:rsid w:val="00B74006"/>
    <w:rsid w:val="00B74150"/>
    <w:rsid w:val="00B741FC"/>
    <w:rsid w:val="00B74394"/>
    <w:rsid w:val="00B743B0"/>
    <w:rsid w:val="00B74B83"/>
    <w:rsid w:val="00B74D58"/>
    <w:rsid w:val="00B74D77"/>
    <w:rsid w:val="00B750C7"/>
    <w:rsid w:val="00B751F9"/>
    <w:rsid w:val="00B759BD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93"/>
    <w:rsid w:val="00B77943"/>
    <w:rsid w:val="00B77BB0"/>
    <w:rsid w:val="00B80581"/>
    <w:rsid w:val="00B80940"/>
    <w:rsid w:val="00B80C6F"/>
    <w:rsid w:val="00B80D84"/>
    <w:rsid w:val="00B80D99"/>
    <w:rsid w:val="00B815B7"/>
    <w:rsid w:val="00B8162A"/>
    <w:rsid w:val="00B816F2"/>
    <w:rsid w:val="00B819A6"/>
    <w:rsid w:val="00B81DFD"/>
    <w:rsid w:val="00B82E9E"/>
    <w:rsid w:val="00B833D6"/>
    <w:rsid w:val="00B83410"/>
    <w:rsid w:val="00B83482"/>
    <w:rsid w:val="00B838D9"/>
    <w:rsid w:val="00B839D2"/>
    <w:rsid w:val="00B83A40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597A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87F1C"/>
    <w:rsid w:val="00B90371"/>
    <w:rsid w:val="00B903D4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E1F"/>
    <w:rsid w:val="00B92F67"/>
    <w:rsid w:val="00B931F5"/>
    <w:rsid w:val="00B93246"/>
    <w:rsid w:val="00B932D7"/>
    <w:rsid w:val="00B93478"/>
    <w:rsid w:val="00B934FA"/>
    <w:rsid w:val="00B934FE"/>
    <w:rsid w:val="00B93903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5B3B"/>
    <w:rsid w:val="00B96005"/>
    <w:rsid w:val="00B964A6"/>
    <w:rsid w:val="00B9666A"/>
    <w:rsid w:val="00B9675A"/>
    <w:rsid w:val="00B96CD4"/>
    <w:rsid w:val="00B96D31"/>
    <w:rsid w:val="00B96E42"/>
    <w:rsid w:val="00B9711C"/>
    <w:rsid w:val="00B97150"/>
    <w:rsid w:val="00B97512"/>
    <w:rsid w:val="00B9752A"/>
    <w:rsid w:val="00B97640"/>
    <w:rsid w:val="00B97706"/>
    <w:rsid w:val="00B97DF4"/>
    <w:rsid w:val="00B97E81"/>
    <w:rsid w:val="00BA0316"/>
    <w:rsid w:val="00BA0385"/>
    <w:rsid w:val="00BA059E"/>
    <w:rsid w:val="00BA0603"/>
    <w:rsid w:val="00BA073C"/>
    <w:rsid w:val="00BA086F"/>
    <w:rsid w:val="00BA0A0B"/>
    <w:rsid w:val="00BA0E45"/>
    <w:rsid w:val="00BA1057"/>
    <w:rsid w:val="00BA1075"/>
    <w:rsid w:val="00BA1434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7A0"/>
    <w:rsid w:val="00BA381C"/>
    <w:rsid w:val="00BA396E"/>
    <w:rsid w:val="00BA3D51"/>
    <w:rsid w:val="00BA3FF2"/>
    <w:rsid w:val="00BA400B"/>
    <w:rsid w:val="00BA4633"/>
    <w:rsid w:val="00BA4A69"/>
    <w:rsid w:val="00BA4C57"/>
    <w:rsid w:val="00BA4F2F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76D7"/>
    <w:rsid w:val="00BA7B2B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0F09"/>
    <w:rsid w:val="00BB105B"/>
    <w:rsid w:val="00BB1670"/>
    <w:rsid w:val="00BB1C0B"/>
    <w:rsid w:val="00BB2353"/>
    <w:rsid w:val="00BB2402"/>
    <w:rsid w:val="00BB264A"/>
    <w:rsid w:val="00BB28BF"/>
    <w:rsid w:val="00BB29D0"/>
    <w:rsid w:val="00BB2C12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60E"/>
    <w:rsid w:val="00BB6867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65D"/>
    <w:rsid w:val="00BC0701"/>
    <w:rsid w:val="00BC0914"/>
    <w:rsid w:val="00BC0A00"/>
    <w:rsid w:val="00BC0C46"/>
    <w:rsid w:val="00BC0C7D"/>
    <w:rsid w:val="00BC0E7F"/>
    <w:rsid w:val="00BC13DE"/>
    <w:rsid w:val="00BC16FD"/>
    <w:rsid w:val="00BC171D"/>
    <w:rsid w:val="00BC1C7F"/>
    <w:rsid w:val="00BC1F3F"/>
    <w:rsid w:val="00BC2C2C"/>
    <w:rsid w:val="00BC2D0C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C7798"/>
    <w:rsid w:val="00BD0328"/>
    <w:rsid w:val="00BD0595"/>
    <w:rsid w:val="00BD0828"/>
    <w:rsid w:val="00BD08AD"/>
    <w:rsid w:val="00BD0A3D"/>
    <w:rsid w:val="00BD0B38"/>
    <w:rsid w:val="00BD1F29"/>
    <w:rsid w:val="00BD225C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1E8"/>
    <w:rsid w:val="00BD48CE"/>
    <w:rsid w:val="00BD49C6"/>
    <w:rsid w:val="00BD4C98"/>
    <w:rsid w:val="00BD4DF6"/>
    <w:rsid w:val="00BD507D"/>
    <w:rsid w:val="00BD54D5"/>
    <w:rsid w:val="00BD5A37"/>
    <w:rsid w:val="00BD5CA4"/>
    <w:rsid w:val="00BD6284"/>
    <w:rsid w:val="00BD637C"/>
    <w:rsid w:val="00BD6AF3"/>
    <w:rsid w:val="00BD7587"/>
    <w:rsid w:val="00BD7741"/>
    <w:rsid w:val="00BD7B08"/>
    <w:rsid w:val="00BD7D6A"/>
    <w:rsid w:val="00BD7E40"/>
    <w:rsid w:val="00BE001E"/>
    <w:rsid w:val="00BE01D4"/>
    <w:rsid w:val="00BE060B"/>
    <w:rsid w:val="00BE0684"/>
    <w:rsid w:val="00BE077A"/>
    <w:rsid w:val="00BE0CBF"/>
    <w:rsid w:val="00BE19B0"/>
    <w:rsid w:val="00BE1D6C"/>
    <w:rsid w:val="00BE20E8"/>
    <w:rsid w:val="00BE2162"/>
    <w:rsid w:val="00BE2629"/>
    <w:rsid w:val="00BE2825"/>
    <w:rsid w:val="00BE31DD"/>
    <w:rsid w:val="00BE34AE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50E7"/>
    <w:rsid w:val="00BE5103"/>
    <w:rsid w:val="00BE5170"/>
    <w:rsid w:val="00BE52F8"/>
    <w:rsid w:val="00BE5705"/>
    <w:rsid w:val="00BE5CC6"/>
    <w:rsid w:val="00BE63E2"/>
    <w:rsid w:val="00BE640A"/>
    <w:rsid w:val="00BE68E7"/>
    <w:rsid w:val="00BE695E"/>
    <w:rsid w:val="00BE6A3F"/>
    <w:rsid w:val="00BE6BDE"/>
    <w:rsid w:val="00BE6DE2"/>
    <w:rsid w:val="00BE6F1F"/>
    <w:rsid w:val="00BE70CF"/>
    <w:rsid w:val="00BE714C"/>
    <w:rsid w:val="00BE734B"/>
    <w:rsid w:val="00BE75AB"/>
    <w:rsid w:val="00BE79A6"/>
    <w:rsid w:val="00BE7D01"/>
    <w:rsid w:val="00BF024F"/>
    <w:rsid w:val="00BF032A"/>
    <w:rsid w:val="00BF0498"/>
    <w:rsid w:val="00BF0649"/>
    <w:rsid w:val="00BF08BA"/>
    <w:rsid w:val="00BF0979"/>
    <w:rsid w:val="00BF11FA"/>
    <w:rsid w:val="00BF1231"/>
    <w:rsid w:val="00BF142D"/>
    <w:rsid w:val="00BF144A"/>
    <w:rsid w:val="00BF15BF"/>
    <w:rsid w:val="00BF183D"/>
    <w:rsid w:val="00BF1BBE"/>
    <w:rsid w:val="00BF1CA2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CE1"/>
    <w:rsid w:val="00BF4F2C"/>
    <w:rsid w:val="00BF511F"/>
    <w:rsid w:val="00BF52FD"/>
    <w:rsid w:val="00BF53D0"/>
    <w:rsid w:val="00BF53FF"/>
    <w:rsid w:val="00BF598E"/>
    <w:rsid w:val="00BF5FA1"/>
    <w:rsid w:val="00BF61E7"/>
    <w:rsid w:val="00BF626E"/>
    <w:rsid w:val="00BF6E8C"/>
    <w:rsid w:val="00BF6EE7"/>
    <w:rsid w:val="00BF7229"/>
    <w:rsid w:val="00BF799A"/>
    <w:rsid w:val="00BF7C8D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7F0"/>
    <w:rsid w:val="00C01985"/>
    <w:rsid w:val="00C01A39"/>
    <w:rsid w:val="00C01FE4"/>
    <w:rsid w:val="00C0264E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A30"/>
    <w:rsid w:val="00C063BF"/>
    <w:rsid w:val="00C06408"/>
    <w:rsid w:val="00C06A58"/>
    <w:rsid w:val="00C06E11"/>
    <w:rsid w:val="00C06F5F"/>
    <w:rsid w:val="00C07571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7BD"/>
    <w:rsid w:val="00C11845"/>
    <w:rsid w:val="00C1187C"/>
    <w:rsid w:val="00C11B21"/>
    <w:rsid w:val="00C11D41"/>
    <w:rsid w:val="00C11E44"/>
    <w:rsid w:val="00C120D2"/>
    <w:rsid w:val="00C123F1"/>
    <w:rsid w:val="00C1240A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9D1"/>
    <w:rsid w:val="00C13F8D"/>
    <w:rsid w:val="00C13FBA"/>
    <w:rsid w:val="00C14200"/>
    <w:rsid w:val="00C144B8"/>
    <w:rsid w:val="00C148A0"/>
    <w:rsid w:val="00C14990"/>
    <w:rsid w:val="00C14A02"/>
    <w:rsid w:val="00C14D3C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1DF"/>
    <w:rsid w:val="00C17571"/>
    <w:rsid w:val="00C17579"/>
    <w:rsid w:val="00C178B1"/>
    <w:rsid w:val="00C1796D"/>
    <w:rsid w:val="00C17E82"/>
    <w:rsid w:val="00C203F4"/>
    <w:rsid w:val="00C205C9"/>
    <w:rsid w:val="00C20719"/>
    <w:rsid w:val="00C20BE9"/>
    <w:rsid w:val="00C20D77"/>
    <w:rsid w:val="00C20EC4"/>
    <w:rsid w:val="00C21146"/>
    <w:rsid w:val="00C21197"/>
    <w:rsid w:val="00C211B9"/>
    <w:rsid w:val="00C2128F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1E4"/>
    <w:rsid w:val="00C23547"/>
    <w:rsid w:val="00C236BE"/>
    <w:rsid w:val="00C23A30"/>
    <w:rsid w:val="00C23C77"/>
    <w:rsid w:val="00C2492C"/>
    <w:rsid w:val="00C24A0B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AAF"/>
    <w:rsid w:val="00C30AED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BC1"/>
    <w:rsid w:val="00C31BD6"/>
    <w:rsid w:val="00C3210E"/>
    <w:rsid w:val="00C3274C"/>
    <w:rsid w:val="00C32B1B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CAA"/>
    <w:rsid w:val="00C33D1A"/>
    <w:rsid w:val="00C33E28"/>
    <w:rsid w:val="00C33EFA"/>
    <w:rsid w:val="00C34080"/>
    <w:rsid w:val="00C340A5"/>
    <w:rsid w:val="00C343BB"/>
    <w:rsid w:val="00C34562"/>
    <w:rsid w:val="00C34DCC"/>
    <w:rsid w:val="00C35104"/>
    <w:rsid w:val="00C3512A"/>
    <w:rsid w:val="00C35136"/>
    <w:rsid w:val="00C3535B"/>
    <w:rsid w:val="00C3538B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58D"/>
    <w:rsid w:val="00C41736"/>
    <w:rsid w:val="00C418BD"/>
    <w:rsid w:val="00C41C41"/>
    <w:rsid w:val="00C41FF8"/>
    <w:rsid w:val="00C421E1"/>
    <w:rsid w:val="00C421E2"/>
    <w:rsid w:val="00C426D2"/>
    <w:rsid w:val="00C4288C"/>
    <w:rsid w:val="00C42BA1"/>
    <w:rsid w:val="00C42E7F"/>
    <w:rsid w:val="00C42FDC"/>
    <w:rsid w:val="00C430CE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0CB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70D3"/>
    <w:rsid w:val="00C47909"/>
    <w:rsid w:val="00C47C6B"/>
    <w:rsid w:val="00C47E79"/>
    <w:rsid w:val="00C47F82"/>
    <w:rsid w:val="00C47FD4"/>
    <w:rsid w:val="00C50222"/>
    <w:rsid w:val="00C505EC"/>
    <w:rsid w:val="00C50640"/>
    <w:rsid w:val="00C50763"/>
    <w:rsid w:val="00C50BB4"/>
    <w:rsid w:val="00C51401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392"/>
    <w:rsid w:val="00C544C8"/>
    <w:rsid w:val="00C54ABB"/>
    <w:rsid w:val="00C54CD5"/>
    <w:rsid w:val="00C55005"/>
    <w:rsid w:val="00C55072"/>
    <w:rsid w:val="00C5509D"/>
    <w:rsid w:val="00C550A8"/>
    <w:rsid w:val="00C55185"/>
    <w:rsid w:val="00C551B7"/>
    <w:rsid w:val="00C55445"/>
    <w:rsid w:val="00C556D1"/>
    <w:rsid w:val="00C55CEB"/>
    <w:rsid w:val="00C55D0D"/>
    <w:rsid w:val="00C55FAC"/>
    <w:rsid w:val="00C563CB"/>
    <w:rsid w:val="00C56442"/>
    <w:rsid w:val="00C56487"/>
    <w:rsid w:val="00C56634"/>
    <w:rsid w:val="00C56BCD"/>
    <w:rsid w:val="00C56CB5"/>
    <w:rsid w:val="00C56FAE"/>
    <w:rsid w:val="00C57277"/>
    <w:rsid w:val="00C573DE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E29"/>
    <w:rsid w:val="00C62184"/>
    <w:rsid w:val="00C6225C"/>
    <w:rsid w:val="00C62962"/>
    <w:rsid w:val="00C62B3B"/>
    <w:rsid w:val="00C63362"/>
    <w:rsid w:val="00C63397"/>
    <w:rsid w:val="00C6346D"/>
    <w:rsid w:val="00C635AE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5244"/>
    <w:rsid w:val="00C657BF"/>
    <w:rsid w:val="00C65BA6"/>
    <w:rsid w:val="00C65EF3"/>
    <w:rsid w:val="00C66349"/>
    <w:rsid w:val="00C664B1"/>
    <w:rsid w:val="00C664B9"/>
    <w:rsid w:val="00C664D2"/>
    <w:rsid w:val="00C664DD"/>
    <w:rsid w:val="00C6660E"/>
    <w:rsid w:val="00C6684D"/>
    <w:rsid w:val="00C66866"/>
    <w:rsid w:val="00C66D24"/>
    <w:rsid w:val="00C673B9"/>
    <w:rsid w:val="00C6768E"/>
    <w:rsid w:val="00C67746"/>
    <w:rsid w:val="00C67B19"/>
    <w:rsid w:val="00C67CA6"/>
    <w:rsid w:val="00C67D7A"/>
    <w:rsid w:val="00C70039"/>
    <w:rsid w:val="00C703B8"/>
    <w:rsid w:val="00C704E2"/>
    <w:rsid w:val="00C70B84"/>
    <w:rsid w:val="00C70E8C"/>
    <w:rsid w:val="00C70FAA"/>
    <w:rsid w:val="00C712E2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2644"/>
    <w:rsid w:val="00C72AE8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791"/>
    <w:rsid w:val="00C749E3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61A"/>
    <w:rsid w:val="00C80A77"/>
    <w:rsid w:val="00C80F40"/>
    <w:rsid w:val="00C81045"/>
    <w:rsid w:val="00C81361"/>
    <w:rsid w:val="00C813FD"/>
    <w:rsid w:val="00C81642"/>
    <w:rsid w:val="00C816DA"/>
    <w:rsid w:val="00C8175A"/>
    <w:rsid w:val="00C81824"/>
    <w:rsid w:val="00C81A36"/>
    <w:rsid w:val="00C82313"/>
    <w:rsid w:val="00C82514"/>
    <w:rsid w:val="00C827A5"/>
    <w:rsid w:val="00C8280C"/>
    <w:rsid w:val="00C82CA6"/>
    <w:rsid w:val="00C82FF8"/>
    <w:rsid w:val="00C831C6"/>
    <w:rsid w:val="00C83517"/>
    <w:rsid w:val="00C839A0"/>
    <w:rsid w:val="00C83F15"/>
    <w:rsid w:val="00C842FF"/>
    <w:rsid w:val="00C8448B"/>
    <w:rsid w:val="00C84627"/>
    <w:rsid w:val="00C84716"/>
    <w:rsid w:val="00C8489C"/>
    <w:rsid w:val="00C84B9F"/>
    <w:rsid w:val="00C84EDF"/>
    <w:rsid w:val="00C85E53"/>
    <w:rsid w:val="00C86031"/>
    <w:rsid w:val="00C86D51"/>
    <w:rsid w:val="00C8731D"/>
    <w:rsid w:val="00C87375"/>
    <w:rsid w:val="00C87420"/>
    <w:rsid w:val="00C87ADF"/>
    <w:rsid w:val="00C87C42"/>
    <w:rsid w:val="00C87F1A"/>
    <w:rsid w:val="00C90212"/>
    <w:rsid w:val="00C90D46"/>
    <w:rsid w:val="00C90DEF"/>
    <w:rsid w:val="00C910A5"/>
    <w:rsid w:val="00C91917"/>
    <w:rsid w:val="00C91C45"/>
    <w:rsid w:val="00C91D47"/>
    <w:rsid w:val="00C91EED"/>
    <w:rsid w:val="00C91F33"/>
    <w:rsid w:val="00C91F8F"/>
    <w:rsid w:val="00C92638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FCD"/>
    <w:rsid w:val="00C95300"/>
    <w:rsid w:val="00C9585A"/>
    <w:rsid w:val="00C95C73"/>
    <w:rsid w:val="00C95F89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0C6"/>
    <w:rsid w:val="00CA046A"/>
    <w:rsid w:val="00CA0693"/>
    <w:rsid w:val="00CA09BA"/>
    <w:rsid w:val="00CA0B6E"/>
    <w:rsid w:val="00CA0BEA"/>
    <w:rsid w:val="00CA0C72"/>
    <w:rsid w:val="00CA0F70"/>
    <w:rsid w:val="00CA15A5"/>
    <w:rsid w:val="00CA15F3"/>
    <w:rsid w:val="00CA192A"/>
    <w:rsid w:val="00CA1EFB"/>
    <w:rsid w:val="00CA2201"/>
    <w:rsid w:val="00CA31AC"/>
    <w:rsid w:val="00CA333B"/>
    <w:rsid w:val="00CA37EF"/>
    <w:rsid w:val="00CA3BB0"/>
    <w:rsid w:val="00CA3CC1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10B"/>
    <w:rsid w:val="00CA63CF"/>
    <w:rsid w:val="00CA6D4B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313"/>
    <w:rsid w:val="00CB04C7"/>
    <w:rsid w:val="00CB056D"/>
    <w:rsid w:val="00CB05D4"/>
    <w:rsid w:val="00CB07AA"/>
    <w:rsid w:val="00CB0853"/>
    <w:rsid w:val="00CB0922"/>
    <w:rsid w:val="00CB0DE4"/>
    <w:rsid w:val="00CB12C3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471"/>
    <w:rsid w:val="00CB27EC"/>
    <w:rsid w:val="00CB2802"/>
    <w:rsid w:val="00CB2810"/>
    <w:rsid w:val="00CB2AC6"/>
    <w:rsid w:val="00CB2B58"/>
    <w:rsid w:val="00CB2C3E"/>
    <w:rsid w:val="00CB2C9D"/>
    <w:rsid w:val="00CB2E9B"/>
    <w:rsid w:val="00CB2F05"/>
    <w:rsid w:val="00CB2F51"/>
    <w:rsid w:val="00CB32AD"/>
    <w:rsid w:val="00CB387A"/>
    <w:rsid w:val="00CB3968"/>
    <w:rsid w:val="00CB3E90"/>
    <w:rsid w:val="00CB439E"/>
    <w:rsid w:val="00CB445C"/>
    <w:rsid w:val="00CB4EFA"/>
    <w:rsid w:val="00CB51F8"/>
    <w:rsid w:val="00CB55BA"/>
    <w:rsid w:val="00CB62E1"/>
    <w:rsid w:val="00CB6317"/>
    <w:rsid w:val="00CB631C"/>
    <w:rsid w:val="00CB63AD"/>
    <w:rsid w:val="00CB6488"/>
    <w:rsid w:val="00CB6532"/>
    <w:rsid w:val="00CB6562"/>
    <w:rsid w:val="00CB660F"/>
    <w:rsid w:val="00CB6882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45"/>
    <w:rsid w:val="00CC05A5"/>
    <w:rsid w:val="00CC06AA"/>
    <w:rsid w:val="00CC080F"/>
    <w:rsid w:val="00CC0860"/>
    <w:rsid w:val="00CC0C9F"/>
    <w:rsid w:val="00CC10BA"/>
    <w:rsid w:val="00CC1299"/>
    <w:rsid w:val="00CC15BE"/>
    <w:rsid w:val="00CC15F4"/>
    <w:rsid w:val="00CC163A"/>
    <w:rsid w:val="00CC1689"/>
    <w:rsid w:val="00CC1C6D"/>
    <w:rsid w:val="00CC2124"/>
    <w:rsid w:val="00CC3743"/>
    <w:rsid w:val="00CC3769"/>
    <w:rsid w:val="00CC38F1"/>
    <w:rsid w:val="00CC3E05"/>
    <w:rsid w:val="00CC43EC"/>
    <w:rsid w:val="00CC45C6"/>
    <w:rsid w:val="00CC4C7F"/>
    <w:rsid w:val="00CC4CAF"/>
    <w:rsid w:val="00CC4D0F"/>
    <w:rsid w:val="00CC4D46"/>
    <w:rsid w:val="00CC5071"/>
    <w:rsid w:val="00CC5545"/>
    <w:rsid w:val="00CC5F6D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5C4"/>
    <w:rsid w:val="00CD1848"/>
    <w:rsid w:val="00CD1D4D"/>
    <w:rsid w:val="00CD2057"/>
    <w:rsid w:val="00CD21F8"/>
    <w:rsid w:val="00CD233A"/>
    <w:rsid w:val="00CD24D8"/>
    <w:rsid w:val="00CD2A12"/>
    <w:rsid w:val="00CD2F9D"/>
    <w:rsid w:val="00CD3094"/>
    <w:rsid w:val="00CD30D1"/>
    <w:rsid w:val="00CD33CB"/>
    <w:rsid w:val="00CD33EA"/>
    <w:rsid w:val="00CD3674"/>
    <w:rsid w:val="00CD3844"/>
    <w:rsid w:val="00CD388E"/>
    <w:rsid w:val="00CD38B4"/>
    <w:rsid w:val="00CD3A5C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652"/>
    <w:rsid w:val="00CD572D"/>
    <w:rsid w:val="00CD57F8"/>
    <w:rsid w:val="00CD5BFC"/>
    <w:rsid w:val="00CD5CEA"/>
    <w:rsid w:val="00CD6482"/>
    <w:rsid w:val="00CD6B67"/>
    <w:rsid w:val="00CD6C3C"/>
    <w:rsid w:val="00CD6DE2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E0553"/>
    <w:rsid w:val="00CE0602"/>
    <w:rsid w:val="00CE0A3C"/>
    <w:rsid w:val="00CE0AC5"/>
    <w:rsid w:val="00CE0C8E"/>
    <w:rsid w:val="00CE124D"/>
    <w:rsid w:val="00CE13AA"/>
    <w:rsid w:val="00CE1492"/>
    <w:rsid w:val="00CE1BC7"/>
    <w:rsid w:val="00CE1D21"/>
    <w:rsid w:val="00CE229D"/>
    <w:rsid w:val="00CE2547"/>
    <w:rsid w:val="00CE25A3"/>
    <w:rsid w:val="00CE3539"/>
    <w:rsid w:val="00CE3553"/>
    <w:rsid w:val="00CE361A"/>
    <w:rsid w:val="00CE36DF"/>
    <w:rsid w:val="00CE37CF"/>
    <w:rsid w:val="00CE3980"/>
    <w:rsid w:val="00CE39D8"/>
    <w:rsid w:val="00CE3A5E"/>
    <w:rsid w:val="00CE3EFA"/>
    <w:rsid w:val="00CE4586"/>
    <w:rsid w:val="00CE45F0"/>
    <w:rsid w:val="00CE4B5F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ABE"/>
    <w:rsid w:val="00CE6D12"/>
    <w:rsid w:val="00CE6E08"/>
    <w:rsid w:val="00CE6E64"/>
    <w:rsid w:val="00CE6FF9"/>
    <w:rsid w:val="00CE70D1"/>
    <w:rsid w:val="00CE73C6"/>
    <w:rsid w:val="00CE7B5E"/>
    <w:rsid w:val="00CE7BCE"/>
    <w:rsid w:val="00CE7D59"/>
    <w:rsid w:val="00CE7F21"/>
    <w:rsid w:val="00CF0038"/>
    <w:rsid w:val="00CF00BF"/>
    <w:rsid w:val="00CF013B"/>
    <w:rsid w:val="00CF0206"/>
    <w:rsid w:val="00CF0366"/>
    <w:rsid w:val="00CF0530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B0D"/>
    <w:rsid w:val="00CF1F37"/>
    <w:rsid w:val="00CF2528"/>
    <w:rsid w:val="00CF27D0"/>
    <w:rsid w:val="00CF27E0"/>
    <w:rsid w:val="00CF27F7"/>
    <w:rsid w:val="00CF2AFE"/>
    <w:rsid w:val="00CF2EC6"/>
    <w:rsid w:val="00CF334B"/>
    <w:rsid w:val="00CF35F1"/>
    <w:rsid w:val="00CF3A01"/>
    <w:rsid w:val="00CF3A44"/>
    <w:rsid w:val="00CF3DF1"/>
    <w:rsid w:val="00CF3E22"/>
    <w:rsid w:val="00CF3E68"/>
    <w:rsid w:val="00CF4140"/>
    <w:rsid w:val="00CF4242"/>
    <w:rsid w:val="00CF42C3"/>
    <w:rsid w:val="00CF4732"/>
    <w:rsid w:val="00CF479A"/>
    <w:rsid w:val="00CF47B0"/>
    <w:rsid w:val="00CF4A1A"/>
    <w:rsid w:val="00CF503F"/>
    <w:rsid w:val="00CF539E"/>
    <w:rsid w:val="00CF53D4"/>
    <w:rsid w:val="00CF69E7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AC3"/>
    <w:rsid w:val="00D01BF0"/>
    <w:rsid w:val="00D01E93"/>
    <w:rsid w:val="00D01FAD"/>
    <w:rsid w:val="00D025A6"/>
    <w:rsid w:val="00D02609"/>
    <w:rsid w:val="00D02681"/>
    <w:rsid w:val="00D029C3"/>
    <w:rsid w:val="00D02C56"/>
    <w:rsid w:val="00D030AA"/>
    <w:rsid w:val="00D031B2"/>
    <w:rsid w:val="00D0376D"/>
    <w:rsid w:val="00D0390B"/>
    <w:rsid w:val="00D039FD"/>
    <w:rsid w:val="00D03D28"/>
    <w:rsid w:val="00D03F1B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752"/>
    <w:rsid w:val="00D05BAA"/>
    <w:rsid w:val="00D05DC7"/>
    <w:rsid w:val="00D060ED"/>
    <w:rsid w:val="00D062EC"/>
    <w:rsid w:val="00D06334"/>
    <w:rsid w:val="00D066F1"/>
    <w:rsid w:val="00D06714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C37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CC"/>
    <w:rsid w:val="00D12FFA"/>
    <w:rsid w:val="00D130E9"/>
    <w:rsid w:val="00D1316F"/>
    <w:rsid w:val="00D13868"/>
    <w:rsid w:val="00D13E42"/>
    <w:rsid w:val="00D14046"/>
    <w:rsid w:val="00D14687"/>
    <w:rsid w:val="00D14741"/>
    <w:rsid w:val="00D14C0C"/>
    <w:rsid w:val="00D1539E"/>
    <w:rsid w:val="00D153B4"/>
    <w:rsid w:val="00D1548A"/>
    <w:rsid w:val="00D1561B"/>
    <w:rsid w:val="00D15C2B"/>
    <w:rsid w:val="00D15C59"/>
    <w:rsid w:val="00D16136"/>
    <w:rsid w:val="00D164C8"/>
    <w:rsid w:val="00D16841"/>
    <w:rsid w:val="00D16A78"/>
    <w:rsid w:val="00D16EBB"/>
    <w:rsid w:val="00D171CF"/>
    <w:rsid w:val="00D172D5"/>
    <w:rsid w:val="00D1797B"/>
    <w:rsid w:val="00D17A23"/>
    <w:rsid w:val="00D17FB2"/>
    <w:rsid w:val="00D2080B"/>
    <w:rsid w:val="00D208D4"/>
    <w:rsid w:val="00D20A0D"/>
    <w:rsid w:val="00D20BD4"/>
    <w:rsid w:val="00D20ED9"/>
    <w:rsid w:val="00D210BE"/>
    <w:rsid w:val="00D21230"/>
    <w:rsid w:val="00D21547"/>
    <w:rsid w:val="00D21989"/>
    <w:rsid w:val="00D21C54"/>
    <w:rsid w:val="00D21E30"/>
    <w:rsid w:val="00D2219A"/>
    <w:rsid w:val="00D22510"/>
    <w:rsid w:val="00D22664"/>
    <w:rsid w:val="00D22A50"/>
    <w:rsid w:val="00D22A9D"/>
    <w:rsid w:val="00D22EE5"/>
    <w:rsid w:val="00D230E2"/>
    <w:rsid w:val="00D235E8"/>
    <w:rsid w:val="00D23969"/>
    <w:rsid w:val="00D239C5"/>
    <w:rsid w:val="00D241AE"/>
    <w:rsid w:val="00D24269"/>
    <w:rsid w:val="00D24317"/>
    <w:rsid w:val="00D24464"/>
    <w:rsid w:val="00D24D6C"/>
    <w:rsid w:val="00D24D8C"/>
    <w:rsid w:val="00D24DF8"/>
    <w:rsid w:val="00D2523C"/>
    <w:rsid w:val="00D252CF"/>
    <w:rsid w:val="00D253D9"/>
    <w:rsid w:val="00D2564C"/>
    <w:rsid w:val="00D25D8A"/>
    <w:rsid w:val="00D25EFB"/>
    <w:rsid w:val="00D26150"/>
    <w:rsid w:val="00D2625A"/>
    <w:rsid w:val="00D2687D"/>
    <w:rsid w:val="00D26BAE"/>
    <w:rsid w:val="00D277B4"/>
    <w:rsid w:val="00D27AC7"/>
    <w:rsid w:val="00D27C86"/>
    <w:rsid w:val="00D27DDE"/>
    <w:rsid w:val="00D30431"/>
    <w:rsid w:val="00D3045C"/>
    <w:rsid w:val="00D3049B"/>
    <w:rsid w:val="00D3051E"/>
    <w:rsid w:val="00D3081A"/>
    <w:rsid w:val="00D30B83"/>
    <w:rsid w:val="00D30EBE"/>
    <w:rsid w:val="00D31866"/>
    <w:rsid w:val="00D31D04"/>
    <w:rsid w:val="00D3274F"/>
    <w:rsid w:val="00D32B3C"/>
    <w:rsid w:val="00D32C62"/>
    <w:rsid w:val="00D33042"/>
    <w:rsid w:val="00D331AC"/>
    <w:rsid w:val="00D33606"/>
    <w:rsid w:val="00D33647"/>
    <w:rsid w:val="00D3366C"/>
    <w:rsid w:val="00D33E78"/>
    <w:rsid w:val="00D33EF5"/>
    <w:rsid w:val="00D34257"/>
    <w:rsid w:val="00D3439B"/>
    <w:rsid w:val="00D349D9"/>
    <w:rsid w:val="00D34B64"/>
    <w:rsid w:val="00D34C94"/>
    <w:rsid w:val="00D3513E"/>
    <w:rsid w:val="00D3538E"/>
    <w:rsid w:val="00D3557B"/>
    <w:rsid w:val="00D35CE2"/>
    <w:rsid w:val="00D35D8B"/>
    <w:rsid w:val="00D35DEF"/>
    <w:rsid w:val="00D360B4"/>
    <w:rsid w:val="00D36349"/>
    <w:rsid w:val="00D36450"/>
    <w:rsid w:val="00D3670C"/>
    <w:rsid w:val="00D3684A"/>
    <w:rsid w:val="00D37067"/>
    <w:rsid w:val="00D374EC"/>
    <w:rsid w:val="00D40737"/>
    <w:rsid w:val="00D40766"/>
    <w:rsid w:val="00D40B9D"/>
    <w:rsid w:val="00D40C02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94A"/>
    <w:rsid w:val="00D43B58"/>
    <w:rsid w:val="00D43C4D"/>
    <w:rsid w:val="00D43E78"/>
    <w:rsid w:val="00D441D3"/>
    <w:rsid w:val="00D44465"/>
    <w:rsid w:val="00D44485"/>
    <w:rsid w:val="00D44715"/>
    <w:rsid w:val="00D447F6"/>
    <w:rsid w:val="00D44BAA"/>
    <w:rsid w:val="00D454DB"/>
    <w:rsid w:val="00D457F6"/>
    <w:rsid w:val="00D45DC2"/>
    <w:rsid w:val="00D46BCB"/>
    <w:rsid w:val="00D46C23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D72"/>
    <w:rsid w:val="00D53F07"/>
    <w:rsid w:val="00D5446D"/>
    <w:rsid w:val="00D54833"/>
    <w:rsid w:val="00D54845"/>
    <w:rsid w:val="00D549F5"/>
    <w:rsid w:val="00D549F9"/>
    <w:rsid w:val="00D54D4D"/>
    <w:rsid w:val="00D552E5"/>
    <w:rsid w:val="00D55448"/>
    <w:rsid w:val="00D55696"/>
    <w:rsid w:val="00D557C1"/>
    <w:rsid w:val="00D559CA"/>
    <w:rsid w:val="00D55BE1"/>
    <w:rsid w:val="00D55C53"/>
    <w:rsid w:val="00D564FA"/>
    <w:rsid w:val="00D5658C"/>
    <w:rsid w:val="00D56636"/>
    <w:rsid w:val="00D5670A"/>
    <w:rsid w:val="00D56729"/>
    <w:rsid w:val="00D56CD6"/>
    <w:rsid w:val="00D57016"/>
    <w:rsid w:val="00D57133"/>
    <w:rsid w:val="00D57225"/>
    <w:rsid w:val="00D57547"/>
    <w:rsid w:val="00D578F8"/>
    <w:rsid w:val="00D57A15"/>
    <w:rsid w:val="00D57B26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20E3"/>
    <w:rsid w:val="00D627A0"/>
    <w:rsid w:val="00D62979"/>
    <w:rsid w:val="00D62F1E"/>
    <w:rsid w:val="00D63446"/>
    <w:rsid w:val="00D635E6"/>
    <w:rsid w:val="00D6360E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534"/>
    <w:rsid w:val="00D65645"/>
    <w:rsid w:val="00D65659"/>
    <w:rsid w:val="00D65754"/>
    <w:rsid w:val="00D65C46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67F8A"/>
    <w:rsid w:val="00D70ABB"/>
    <w:rsid w:val="00D70C30"/>
    <w:rsid w:val="00D70E69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6A7"/>
    <w:rsid w:val="00D73885"/>
    <w:rsid w:val="00D7394E"/>
    <w:rsid w:val="00D73DED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D0"/>
    <w:rsid w:val="00D757ED"/>
    <w:rsid w:val="00D75A59"/>
    <w:rsid w:val="00D75FFF"/>
    <w:rsid w:val="00D76133"/>
    <w:rsid w:val="00D765C0"/>
    <w:rsid w:val="00D7662F"/>
    <w:rsid w:val="00D766CA"/>
    <w:rsid w:val="00D7680C"/>
    <w:rsid w:val="00D769D9"/>
    <w:rsid w:val="00D76E80"/>
    <w:rsid w:val="00D77263"/>
    <w:rsid w:val="00D772B8"/>
    <w:rsid w:val="00D772BE"/>
    <w:rsid w:val="00D7778E"/>
    <w:rsid w:val="00D77B45"/>
    <w:rsid w:val="00D77CDC"/>
    <w:rsid w:val="00D80759"/>
    <w:rsid w:val="00D807A4"/>
    <w:rsid w:val="00D80802"/>
    <w:rsid w:val="00D80D2A"/>
    <w:rsid w:val="00D80D7B"/>
    <w:rsid w:val="00D80F06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B6"/>
    <w:rsid w:val="00D82BE8"/>
    <w:rsid w:val="00D82E64"/>
    <w:rsid w:val="00D82EEC"/>
    <w:rsid w:val="00D8326B"/>
    <w:rsid w:val="00D838B1"/>
    <w:rsid w:val="00D838DB"/>
    <w:rsid w:val="00D83A6E"/>
    <w:rsid w:val="00D83BEF"/>
    <w:rsid w:val="00D84013"/>
    <w:rsid w:val="00D84070"/>
    <w:rsid w:val="00D84236"/>
    <w:rsid w:val="00D8433C"/>
    <w:rsid w:val="00D843F9"/>
    <w:rsid w:val="00D84AB3"/>
    <w:rsid w:val="00D84B35"/>
    <w:rsid w:val="00D84EBA"/>
    <w:rsid w:val="00D84F85"/>
    <w:rsid w:val="00D853AA"/>
    <w:rsid w:val="00D85631"/>
    <w:rsid w:val="00D85744"/>
    <w:rsid w:val="00D866FA"/>
    <w:rsid w:val="00D86CB4"/>
    <w:rsid w:val="00D86FC6"/>
    <w:rsid w:val="00D876A6"/>
    <w:rsid w:val="00D87796"/>
    <w:rsid w:val="00D87837"/>
    <w:rsid w:val="00D87A1F"/>
    <w:rsid w:val="00D87B1D"/>
    <w:rsid w:val="00D87FAF"/>
    <w:rsid w:val="00D90213"/>
    <w:rsid w:val="00D902DC"/>
    <w:rsid w:val="00D903A4"/>
    <w:rsid w:val="00D903E3"/>
    <w:rsid w:val="00D908A9"/>
    <w:rsid w:val="00D90BB2"/>
    <w:rsid w:val="00D90E74"/>
    <w:rsid w:val="00D90FAF"/>
    <w:rsid w:val="00D9107F"/>
    <w:rsid w:val="00D912B8"/>
    <w:rsid w:val="00D915BF"/>
    <w:rsid w:val="00D91754"/>
    <w:rsid w:val="00D91960"/>
    <w:rsid w:val="00D91A68"/>
    <w:rsid w:val="00D91B6A"/>
    <w:rsid w:val="00D9201E"/>
    <w:rsid w:val="00D92056"/>
    <w:rsid w:val="00D9252C"/>
    <w:rsid w:val="00D927D1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8DC"/>
    <w:rsid w:val="00D93B05"/>
    <w:rsid w:val="00D93B7C"/>
    <w:rsid w:val="00D93F18"/>
    <w:rsid w:val="00D9400A"/>
    <w:rsid w:val="00D945E6"/>
    <w:rsid w:val="00D94AA2"/>
    <w:rsid w:val="00D94C64"/>
    <w:rsid w:val="00D95487"/>
    <w:rsid w:val="00D95675"/>
    <w:rsid w:val="00D9572D"/>
    <w:rsid w:val="00D95C43"/>
    <w:rsid w:val="00D96119"/>
    <w:rsid w:val="00D963B1"/>
    <w:rsid w:val="00D96509"/>
    <w:rsid w:val="00D9697E"/>
    <w:rsid w:val="00D97134"/>
    <w:rsid w:val="00D97A93"/>
    <w:rsid w:val="00D97EDD"/>
    <w:rsid w:val="00D97FF4"/>
    <w:rsid w:val="00DA0468"/>
    <w:rsid w:val="00DA05C5"/>
    <w:rsid w:val="00DA10E9"/>
    <w:rsid w:val="00DA12D2"/>
    <w:rsid w:val="00DA1392"/>
    <w:rsid w:val="00DA1AC3"/>
    <w:rsid w:val="00DA1B78"/>
    <w:rsid w:val="00DA1DF2"/>
    <w:rsid w:val="00DA201E"/>
    <w:rsid w:val="00DA2223"/>
    <w:rsid w:val="00DA24EF"/>
    <w:rsid w:val="00DA2BB8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58"/>
    <w:rsid w:val="00DA5D6F"/>
    <w:rsid w:val="00DA5E25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EFD"/>
    <w:rsid w:val="00DA7F79"/>
    <w:rsid w:val="00DB04A3"/>
    <w:rsid w:val="00DB05B6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325"/>
    <w:rsid w:val="00DB7D90"/>
    <w:rsid w:val="00DB7F60"/>
    <w:rsid w:val="00DC00AE"/>
    <w:rsid w:val="00DC0536"/>
    <w:rsid w:val="00DC0624"/>
    <w:rsid w:val="00DC0736"/>
    <w:rsid w:val="00DC09F7"/>
    <w:rsid w:val="00DC0B82"/>
    <w:rsid w:val="00DC0BF8"/>
    <w:rsid w:val="00DC0C80"/>
    <w:rsid w:val="00DC1092"/>
    <w:rsid w:val="00DC110A"/>
    <w:rsid w:val="00DC1309"/>
    <w:rsid w:val="00DC16C7"/>
    <w:rsid w:val="00DC19BA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61"/>
    <w:rsid w:val="00DC34BE"/>
    <w:rsid w:val="00DC36ED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6E9"/>
    <w:rsid w:val="00DC690C"/>
    <w:rsid w:val="00DC6AE4"/>
    <w:rsid w:val="00DC6BED"/>
    <w:rsid w:val="00DC6DDE"/>
    <w:rsid w:val="00DC6E4D"/>
    <w:rsid w:val="00DC7284"/>
    <w:rsid w:val="00DC75A2"/>
    <w:rsid w:val="00DC793B"/>
    <w:rsid w:val="00DC79B5"/>
    <w:rsid w:val="00DC7A92"/>
    <w:rsid w:val="00DD009F"/>
    <w:rsid w:val="00DD014C"/>
    <w:rsid w:val="00DD0550"/>
    <w:rsid w:val="00DD0605"/>
    <w:rsid w:val="00DD06F3"/>
    <w:rsid w:val="00DD0718"/>
    <w:rsid w:val="00DD0C4B"/>
    <w:rsid w:val="00DD103E"/>
    <w:rsid w:val="00DD14C2"/>
    <w:rsid w:val="00DD19C0"/>
    <w:rsid w:val="00DD1A4C"/>
    <w:rsid w:val="00DD1D34"/>
    <w:rsid w:val="00DD1F12"/>
    <w:rsid w:val="00DD211C"/>
    <w:rsid w:val="00DD230D"/>
    <w:rsid w:val="00DD2528"/>
    <w:rsid w:val="00DD2637"/>
    <w:rsid w:val="00DD271A"/>
    <w:rsid w:val="00DD2781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CA0"/>
    <w:rsid w:val="00DD5D0B"/>
    <w:rsid w:val="00DD5EDC"/>
    <w:rsid w:val="00DD5F74"/>
    <w:rsid w:val="00DD6051"/>
    <w:rsid w:val="00DD613B"/>
    <w:rsid w:val="00DD64C6"/>
    <w:rsid w:val="00DD6F96"/>
    <w:rsid w:val="00DD6F9E"/>
    <w:rsid w:val="00DD6FB1"/>
    <w:rsid w:val="00DD74F8"/>
    <w:rsid w:val="00DD7714"/>
    <w:rsid w:val="00DD7818"/>
    <w:rsid w:val="00DE027D"/>
    <w:rsid w:val="00DE08CC"/>
    <w:rsid w:val="00DE0B62"/>
    <w:rsid w:val="00DE0C45"/>
    <w:rsid w:val="00DE1183"/>
    <w:rsid w:val="00DE1311"/>
    <w:rsid w:val="00DE1B58"/>
    <w:rsid w:val="00DE1C38"/>
    <w:rsid w:val="00DE1D3C"/>
    <w:rsid w:val="00DE1DE5"/>
    <w:rsid w:val="00DE216C"/>
    <w:rsid w:val="00DE2373"/>
    <w:rsid w:val="00DE256A"/>
    <w:rsid w:val="00DE2685"/>
    <w:rsid w:val="00DE2B68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AF2"/>
    <w:rsid w:val="00DE70EE"/>
    <w:rsid w:val="00DE77E8"/>
    <w:rsid w:val="00DF0016"/>
    <w:rsid w:val="00DF0661"/>
    <w:rsid w:val="00DF0734"/>
    <w:rsid w:val="00DF156E"/>
    <w:rsid w:val="00DF1EF7"/>
    <w:rsid w:val="00DF20E3"/>
    <w:rsid w:val="00DF212F"/>
    <w:rsid w:val="00DF25BA"/>
    <w:rsid w:val="00DF2617"/>
    <w:rsid w:val="00DF27BE"/>
    <w:rsid w:val="00DF2927"/>
    <w:rsid w:val="00DF29DE"/>
    <w:rsid w:val="00DF2B23"/>
    <w:rsid w:val="00DF2CBD"/>
    <w:rsid w:val="00DF2DB2"/>
    <w:rsid w:val="00DF2EB7"/>
    <w:rsid w:val="00DF311E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BB7"/>
    <w:rsid w:val="00DF5BFF"/>
    <w:rsid w:val="00DF5C15"/>
    <w:rsid w:val="00DF6089"/>
    <w:rsid w:val="00DF67B9"/>
    <w:rsid w:val="00DF6886"/>
    <w:rsid w:val="00DF69C2"/>
    <w:rsid w:val="00DF6B1F"/>
    <w:rsid w:val="00DF6CB3"/>
    <w:rsid w:val="00DF7171"/>
    <w:rsid w:val="00DF72FC"/>
    <w:rsid w:val="00DF72FD"/>
    <w:rsid w:val="00DF76C1"/>
    <w:rsid w:val="00DF7816"/>
    <w:rsid w:val="00DF7B8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2D4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6175"/>
    <w:rsid w:val="00E0652B"/>
    <w:rsid w:val="00E067A4"/>
    <w:rsid w:val="00E0696B"/>
    <w:rsid w:val="00E06F71"/>
    <w:rsid w:val="00E06FAE"/>
    <w:rsid w:val="00E071AA"/>
    <w:rsid w:val="00E075B7"/>
    <w:rsid w:val="00E07795"/>
    <w:rsid w:val="00E07C86"/>
    <w:rsid w:val="00E07CCD"/>
    <w:rsid w:val="00E07D01"/>
    <w:rsid w:val="00E07E8B"/>
    <w:rsid w:val="00E07EA6"/>
    <w:rsid w:val="00E10022"/>
    <w:rsid w:val="00E100FC"/>
    <w:rsid w:val="00E1027F"/>
    <w:rsid w:val="00E10285"/>
    <w:rsid w:val="00E10324"/>
    <w:rsid w:val="00E10385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BB8"/>
    <w:rsid w:val="00E12CAB"/>
    <w:rsid w:val="00E12F38"/>
    <w:rsid w:val="00E137F9"/>
    <w:rsid w:val="00E13E6E"/>
    <w:rsid w:val="00E1419C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025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C4"/>
    <w:rsid w:val="00E2538D"/>
    <w:rsid w:val="00E25492"/>
    <w:rsid w:val="00E25B6D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9EE"/>
    <w:rsid w:val="00E30CBE"/>
    <w:rsid w:val="00E30F98"/>
    <w:rsid w:val="00E313BD"/>
    <w:rsid w:val="00E31483"/>
    <w:rsid w:val="00E31656"/>
    <w:rsid w:val="00E31BA0"/>
    <w:rsid w:val="00E31C47"/>
    <w:rsid w:val="00E31DDE"/>
    <w:rsid w:val="00E3234F"/>
    <w:rsid w:val="00E32403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7E6"/>
    <w:rsid w:val="00E34AAB"/>
    <w:rsid w:val="00E34CB7"/>
    <w:rsid w:val="00E34D0D"/>
    <w:rsid w:val="00E34FCF"/>
    <w:rsid w:val="00E3505A"/>
    <w:rsid w:val="00E3521E"/>
    <w:rsid w:val="00E352FB"/>
    <w:rsid w:val="00E3549C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E81"/>
    <w:rsid w:val="00E42EAE"/>
    <w:rsid w:val="00E42F58"/>
    <w:rsid w:val="00E43000"/>
    <w:rsid w:val="00E434E5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943"/>
    <w:rsid w:val="00E45B0E"/>
    <w:rsid w:val="00E45B0F"/>
    <w:rsid w:val="00E463D1"/>
    <w:rsid w:val="00E464A5"/>
    <w:rsid w:val="00E4678F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F54"/>
    <w:rsid w:val="00E50111"/>
    <w:rsid w:val="00E505F8"/>
    <w:rsid w:val="00E50702"/>
    <w:rsid w:val="00E511E9"/>
    <w:rsid w:val="00E512FA"/>
    <w:rsid w:val="00E5148F"/>
    <w:rsid w:val="00E51CB7"/>
    <w:rsid w:val="00E51CD4"/>
    <w:rsid w:val="00E51CD8"/>
    <w:rsid w:val="00E51E0D"/>
    <w:rsid w:val="00E51EC3"/>
    <w:rsid w:val="00E51EEE"/>
    <w:rsid w:val="00E5209B"/>
    <w:rsid w:val="00E5222B"/>
    <w:rsid w:val="00E52354"/>
    <w:rsid w:val="00E52449"/>
    <w:rsid w:val="00E52707"/>
    <w:rsid w:val="00E52A86"/>
    <w:rsid w:val="00E535E1"/>
    <w:rsid w:val="00E53878"/>
    <w:rsid w:val="00E539A4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1B1"/>
    <w:rsid w:val="00E57654"/>
    <w:rsid w:val="00E5797A"/>
    <w:rsid w:val="00E57BBF"/>
    <w:rsid w:val="00E57CEB"/>
    <w:rsid w:val="00E57F59"/>
    <w:rsid w:val="00E57F9C"/>
    <w:rsid w:val="00E60058"/>
    <w:rsid w:val="00E60751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6053"/>
    <w:rsid w:val="00E664A1"/>
    <w:rsid w:val="00E66B94"/>
    <w:rsid w:val="00E66DD8"/>
    <w:rsid w:val="00E672CD"/>
    <w:rsid w:val="00E67437"/>
    <w:rsid w:val="00E675C3"/>
    <w:rsid w:val="00E67693"/>
    <w:rsid w:val="00E67776"/>
    <w:rsid w:val="00E67F8A"/>
    <w:rsid w:val="00E7019A"/>
    <w:rsid w:val="00E7091D"/>
    <w:rsid w:val="00E713BF"/>
    <w:rsid w:val="00E715D3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01"/>
    <w:rsid w:val="00E734DA"/>
    <w:rsid w:val="00E73501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700"/>
    <w:rsid w:val="00E74721"/>
    <w:rsid w:val="00E74736"/>
    <w:rsid w:val="00E74908"/>
    <w:rsid w:val="00E74A04"/>
    <w:rsid w:val="00E74E0F"/>
    <w:rsid w:val="00E755A5"/>
    <w:rsid w:val="00E7563D"/>
    <w:rsid w:val="00E75D2E"/>
    <w:rsid w:val="00E75F51"/>
    <w:rsid w:val="00E765C3"/>
    <w:rsid w:val="00E76856"/>
    <w:rsid w:val="00E768A0"/>
    <w:rsid w:val="00E76F07"/>
    <w:rsid w:val="00E77495"/>
    <w:rsid w:val="00E7762A"/>
    <w:rsid w:val="00E7773A"/>
    <w:rsid w:val="00E77FBE"/>
    <w:rsid w:val="00E80015"/>
    <w:rsid w:val="00E8038D"/>
    <w:rsid w:val="00E803B7"/>
    <w:rsid w:val="00E805C5"/>
    <w:rsid w:val="00E80867"/>
    <w:rsid w:val="00E80A9B"/>
    <w:rsid w:val="00E80D1A"/>
    <w:rsid w:val="00E80E32"/>
    <w:rsid w:val="00E80EBB"/>
    <w:rsid w:val="00E818C5"/>
    <w:rsid w:val="00E81CAA"/>
    <w:rsid w:val="00E81DF6"/>
    <w:rsid w:val="00E8228C"/>
    <w:rsid w:val="00E825F5"/>
    <w:rsid w:val="00E82757"/>
    <w:rsid w:val="00E828D9"/>
    <w:rsid w:val="00E82B26"/>
    <w:rsid w:val="00E830CD"/>
    <w:rsid w:val="00E832B0"/>
    <w:rsid w:val="00E832BD"/>
    <w:rsid w:val="00E8350F"/>
    <w:rsid w:val="00E83592"/>
    <w:rsid w:val="00E835CF"/>
    <w:rsid w:val="00E83630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512F"/>
    <w:rsid w:val="00E853AA"/>
    <w:rsid w:val="00E85EAA"/>
    <w:rsid w:val="00E85F80"/>
    <w:rsid w:val="00E86126"/>
    <w:rsid w:val="00E86144"/>
    <w:rsid w:val="00E8625D"/>
    <w:rsid w:val="00E86662"/>
    <w:rsid w:val="00E86712"/>
    <w:rsid w:val="00E8673A"/>
    <w:rsid w:val="00E86AC8"/>
    <w:rsid w:val="00E86B3A"/>
    <w:rsid w:val="00E86EF6"/>
    <w:rsid w:val="00E86FE1"/>
    <w:rsid w:val="00E87229"/>
    <w:rsid w:val="00E8727E"/>
    <w:rsid w:val="00E87816"/>
    <w:rsid w:val="00E8782C"/>
    <w:rsid w:val="00E87DE7"/>
    <w:rsid w:val="00E900EC"/>
    <w:rsid w:val="00E90915"/>
    <w:rsid w:val="00E9099B"/>
    <w:rsid w:val="00E9121C"/>
    <w:rsid w:val="00E9151C"/>
    <w:rsid w:val="00E91A15"/>
    <w:rsid w:val="00E91D67"/>
    <w:rsid w:val="00E91D95"/>
    <w:rsid w:val="00E923F6"/>
    <w:rsid w:val="00E924CF"/>
    <w:rsid w:val="00E92AC3"/>
    <w:rsid w:val="00E92AE4"/>
    <w:rsid w:val="00E932AF"/>
    <w:rsid w:val="00E939FE"/>
    <w:rsid w:val="00E944F0"/>
    <w:rsid w:val="00E94636"/>
    <w:rsid w:val="00E94670"/>
    <w:rsid w:val="00E94818"/>
    <w:rsid w:val="00E94A79"/>
    <w:rsid w:val="00E950B5"/>
    <w:rsid w:val="00E95193"/>
    <w:rsid w:val="00E95364"/>
    <w:rsid w:val="00E95379"/>
    <w:rsid w:val="00E95B13"/>
    <w:rsid w:val="00E95DA3"/>
    <w:rsid w:val="00E95EB4"/>
    <w:rsid w:val="00E95ECC"/>
    <w:rsid w:val="00E95EF2"/>
    <w:rsid w:val="00E95FF1"/>
    <w:rsid w:val="00E9616D"/>
    <w:rsid w:val="00E96F9C"/>
    <w:rsid w:val="00E97098"/>
    <w:rsid w:val="00E9736D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8B1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3110"/>
    <w:rsid w:val="00EA319D"/>
    <w:rsid w:val="00EA33A6"/>
    <w:rsid w:val="00EA3E27"/>
    <w:rsid w:val="00EA3F07"/>
    <w:rsid w:val="00EA3F21"/>
    <w:rsid w:val="00EA4249"/>
    <w:rsid w:val="00EA44A3"/>
    <w:rsid w:val="00EA44DA"/>
    <w:rsid w:val="00EA4FE2"/>
    <w:rsid w:val="00EA5069"/>
    <w:rsid w:val="00EA5420"/>
    <w:rsid w:val="00EA5693"/>
    <w:rsid w:val="00EA5CA3"/>
    <w:rsid w:val="00EA5DA1"/>
    <w:rsid w:val="00EA5DB0"/>
    <w:rsid w:val="00EA61D3"/>
    <w:rsid w:val="00EA636B"/>
    <w:rsid w:val="00EA656B"/>
    <w:rsid w:val="00EA6619"/>
    <w:rsid w:val="00EA6732"/>
    <w:rsid w:val="00EA6D2E"/>
    <w:rsid w:val="00EA6E2E"/>
    <w:rsid w:val="00EA6FE7"/>
    <w:rsid w:val="00EA7276"/>
    <w:rsid w:val="00EA73EB"/>
    <w:rsid w:val="00EA7834"/>
    <w:rsid w:val="00EA7D28"/>
    <w:rsid w:val="00EA7E98"/>
    <w:rsid w:val="00EB0896"/>
    <w:rsid w:val="00EB0E79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745"/>
    <w:rsid w:val="00EB4110"/>
    <w:rsid w:val="00EB4114"/>
    <w:rsid w:val="00EB434D"/>
    <w:rsid w:val="00EB44DF"/>
    <w:rsid w:val="00EB452A"/>
    <w:rsid w:val="00EB4691"/>
    <w:rsid w:val="00EB481F"/>
    <w:rsid w:val="00EB4B98"/>
    <w:rsid w:val="00EB4DA1"/>
    <w:rsid w:val="00EB5009"/>
    <w:rsid w:val="00EB50D5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92"/>
    <w:rsid w:val="00EB71B9"/>
    <w:rsid w:val="00EB7317"/>
    <w:rsid w:val="00EB78CB"/>
    <w:rsid w:val="00EB79B8"/>
    <w:rsid w:val="00EB7BDC"/>
    <w:rsid w:val="00EB7DBF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453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9F2"/>
    <w:rsid w:val="00EC4AA8"/>
    <w:rsid w:val="00EC4EEB"/>
    <w:rsid w:val="00EC51B5"/>
    <w:rsid w:val="00EC537D"/>
    <w:rsid w:val="00EC5411"/>
    <w:rsid w:val="00EC5581"/>
    <w:rsid w:val="00EC57CA"/>
    <w:rsid w:val="00EC5CDB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D003D"/>
    <w:rsid w:val="00ED0140"/>
    <w:rsid w:val="00ED080C"/>
    <w:rsid w:val="00ED0A45"/>
    <w:rsid w:val="00ED1047"/>
    <w:rsid w:val="00ED1298"/>
    <w:rsid w:val="00ED17D0"/>
    <w:rsid w:val="00ED17FD"/>
    <w:rsid w:val="00ED1865"/>
    <w:rsid w:val="00ED195A"/>
    <w:rsid w:val="00ED196B"/>
    <w:rsid w:val="00ED199C"/>
    <w:rsid w:val="00ED1A54"/>
    <w:rsid w:val="00ED1C7E"/>
    <w:rsid w:val="00ED1E87"/>
    <w:rsid w:val="00ED2156"/>
    <w:rsid w:val="00ED294F"/>
    <w:rsid w:val="00ED2963"/>
    <w:rsid w:val="00ED2A97"/>
    <w:rsid w:val="00ED2DBB"/>
    <w:rsid w:val="00ED2E35"/>
    <w:rsid w:val="00ED2ED5"/>
    <w:rsid w:val="00ED30A5"/>
    <w:rsid w:val="00ED3623"/>
    <w:rsid w:val="00ED3878"/>
    <w:rsid w:val="00ED3C08"/>
    <w:rsid w:val="00ED3D04"/>
    <w:rsid w:val="00ED3EF8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D7E0C"/>
    <w:rsid w:val="00EE0152"/>
    <w:rsid w:val="00EE0542"/>
    <w:rsid w:val="00EE0815"/>
    <w:rsid w:val="00EE0B72"/>
    <w:rsid w:val="00EE0F04"/>
    <w:rsid w:val="00EE0F4D"/>
    <w:rsid w:val="00EE1124"/>
    <w:rsid w:val="00EE17C9"/>
    <w:rsid w:val="00EE187A"/>
    <w:rsid w:val="00EE1D72"/>
    <w:rsid w:val="00EE1E5F"/>
    <w:rsid w:val="00EE2AEC"/>
    <w:rsid w:val="00EE2D53"/>
    <w:rsid w:val="00EE35EB"/>
    <w:rsid w:val="00EE3A5C"/>
    <w:rsid w:val="00EE3CB5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44D"/>
    <w:rsid w:val="00EE6E8C"/>
    <w:rsid w:val="00EE7086"/>
    <w:rsid w:val="00EE7281"/>
    <w:rsid w:val="00EE72F2"/>
    <w:rsid w:val="00EE7476"/>
    <w:rsid w:val="00EE791C"/>
    <w:rsid w:val="00EE7A57"/>
    <w:rsid w:val="00EE7ADD"/>
    <w:rsid w:val="00EE7B9B"/>
    <w:rsid w:val="00EE7ED6"/>
    <w:rsid w:val="00EE7F07"/>
    <w:rsid w:val="00EE7FAF"/>
    <w:rsid w:val="00EE7FFE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CF9"/>
    <w:rsid w:val="00EF2D06"/>
    <w:rsid w:val="00EF2EAF"/>
    <w:rsid w:val="00EF317A"/>
    <w:rsid w:val="00EF31E2"/>
    <w:rsid w:val="00EF3413"/>
    <w:rsid w:val="00EF3493"/>
    <w:rsid w:val="00EF36A3"/>
    <w:rsid w:val="00EF3D39"/>
    <w:rsid w:val="00EF3DC4"/>
    <w:rsid w:val="00EF3F24"/>
    <w:rsid w:val="00EF43E1"/>
    <w:rsid w:val="00EF4872"/>
    <w:rsid w:val="00EF4A54"/>
    <w:rsid w:val="00EF51DD"/>
    <w:rsid w:val="00EF56D9"/>
    <w:rsid w:val="00EF5763"/>
    <w:rsid w:val="00EF596F"/>
    <w:rsid w:val="00EF5AE5"/>
    <w:rsid w:val="00EF5B1E"/>
    <w:rsid w:val="00EF5B2E"/>
    <w:rsid w:val="00EF5D7F"/>
    <w:rsid w:val="00EF6474"/>
    <w:rsid w:val="00EF66E3"/>
    <w:rsid w:val="00EF681B"/>
    <w:rsid w:val="00EF68DA"/>
    <w:rsid w:val="00EF6929"/>
    <w:rsid w:val="00EF7895"/>
    <w:rsid w:val="00EF78F8"/>
    <w:rsid w:val="00EF7BD2"/>
    <w:rsid w:val="00EF7E8B"/>
    <w:rsid w:val="00F0044E"/>
    <w:rsid w:val="00F005C6"/>
    <w:rsid w:val="00F00819"/>
    <w:rsid w:val="00F0088F"/>
    <w:rsid w:val="00F0095A"/>
    <w:rsid w:val="00F0096D"/>
    <w:rsid w:val="00F00C60"/>
    <w:rsid w:val="00F00CC2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3CA"/>
    <w:rsid w:val="00F03519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D20"/>
    <w:rsid w:val="00F10EA3"/>
    <w:rsid w:val="00F10FA0"/>
    <w:rsid w:val="00F110E7"/>
    <w:rsid w:val="00F112AA"/>
    <w:rsid w:val="00F1133F"/>
    <w:rsid w:val="00F11344"/>
    <w:rsid w:val="00F1142E"/>
    <w:rsid w:val="00F114B2"/>
    <w:rsid w:val="00F120E5"/>
    <w:rsid w:val="00F12132"/>
    <w:rsid w:val="00F1283F"/>
    <w:rsid w:val="00F12B7C"/>
    <w:rsid w:val="00F12BDE"/>
    <w:rsid w:val="00F12F09"/>
    <w:rsid w:val="00F12FBC"/>
    <w:rsid w:val="00F12FC4"/>
    <w:rsid w:val="00F13402"/>
    <w:rsid w:val="00F13574"/>
    <w:rsid w:val="00F136F4"/>
    <w:rsid w:val="00F13A37"/>
    <w:rsid w:val="00F13B6F"/>
    <w:rsid w:val="00F13ECD"/>
    <w:rsid w:val="00F1416F"/>
    <w:rsid w:val="00F142A4"/>
    <w:rsid w:val="00F1430A"/>
    <w:rsid w:val="00F144C9"/>
    <w:rsid w:val="00F14C06"/>
    <w:rsid w:val="00F14E45"/>
    <w:rsid w:val="00F1571E"/>
    <w:rsid w:val="00F15C53"/>
    <w:rsid w:val="00F15EAB"/>
    <w:rsid w:val="00F16061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63E"/>
    <w:rsid w:val="00F1780D"/>
    <w:rsid w:val="00F17C32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2083"/>
    <w:rsid w:val="00F223FC"/>
    <w:rsid w:val="00F224B1"/>
    <w:rsid w:val="00F224BA"/>
    <w:rsid w:val="00F2270A"/>
    <w:rsid w:val="00F228FB"/>
    <w:rsid w:val="00F22A56"/>
    <w:rsid w:val="00F22CAD"/>
    <w:rsid w:val="00F2327A"/>
    <w:rsid w:val="00F2343B"/>
    <w:rsid w:val="00F234A6"/>
    <w:rsid w:val="00F23686"/>
    <w:rsid w:val="00F23A93"/>
    <w:rsid w:val="00F23C69"/>
    <w:rsid w:val="00F23EED"/>
    <w:rsid w:val="00F24101"/>
    <w:rsid w:val="00F2420F"/>
    <w:rsid w:val="00F245CC"/>
    <w:rsid w:val="00F24870"/>
    <w:rsid w:val="00F248FC"/>
    <w:rsid w:val="00F24904"/>
    <w:rsid w:val="00F249C5"/>
    <w:rsid w:val="00F24C76"/>
    <w:rsid w:val="00F25257"/>
    <w:rsid w:val="00F252C1"/>
    <w:rsid w:val="00F254A0"/>
    <w:rsid w:val="00F25580"/>
    <w:rsid w:val="00F259BF"/>
    <w:rsid w:val="00F25A85"/>
    <w:rsid w:val="00F25B75"/>
    <w:rsid w:val="00F261C3"/>
    <w:rsid w:val="00F2664A"/>
    <w:rsid w:val="00F267AD"/>
    <w:rsid w:val="00F26A52"/>
    <w:rsid w:val="00F26E9E"/>
    <w:rsid w:val="00F2758A"/>
    <w:rsid w:val="00F27AA2"/>
    <w:rsid w:val="00F30A69"/>
    <w:rsid w:val="00F30B06"/>
    <w:rsid w:val="00F30D1C"/>
    <w:rsid w:val="00F31256"/>
    <w:rsid w:val="00F31793"/>
    <w:rsid w:val="00F31C12"/>
    <w:rsid w:val="00F31C57"/>
    <w:rsid w:val="00F31CF1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488"/>
    <w:rsid w:val="00F337D3"/>
    <w:rsid w:val="00F33C64"/>
    <w:rsid w:val="00F33E3D"/>
    <w:rsid w:val="00F34372"/>
    <w:rsid w:val="00F3486E"/>
    <w:rsid w:val="00F34D39"/>
    <w:rsid w:val="00F34DEC"/>
    <w:rsid w:val="00F35241"/>
    <w:rsid w:val="00F359F4"/>
    <w:rsid w:val="00F35BEF"/>
    <w:rsid w:val="00F35E10"/>
    <w:rsid w:val="00F35E96"/>
    <w:rsid w:val="00F364E7"/>
    <w:rsid w:val="00F3663D"/>
    <w:rsid w:val="00F367AB"/>
    <w:rsid w:val="00F36D9F"/>
    <w:rsid w:val="00F377C5"/>
    <w:rsid w:val="00F400BB"/>
    <w:rsid w:val="00F400DD"/>
    <w:rsid w:val="00F402BB"/>
    <w:rsid w:val="00F40327"/>
    <w:rsid w:val="00F40578"/>
    <w:rsid w:val="00F40728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B60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275F"/>
    <w:rsid w:val="00F430BA"/>
    <w:rsid w:val="00F430DC"/>
    <w:rsid w:val="00F43166"/>
    <w:rsid w:val="00F4379E"/>
    <w:rsid w:val="00F43957"/>
    <w:rsid w:val="00F43A80"/>
    <w:rsid w:val="00F43B2A"/>
    <w:rsid w:val="00F43FAD"/>
    <w:rsid w:val="00F4433B"/>
    <w:rsid w:val="00F44844"/>
    <w:rsid w:val="00F449B9"/>
    <w:rsid w:val="00F44AE7"/>
    <w:rsid w:val="00F44CF4"/>
    <w:rsid w:val="00F44ECA"/>
    <w:rsid w:val="00F44FBE"/>
    <w:rsid w:val="00F44FF7"/>
    <w:rsid w:val="00F45185"/>
    <w:rsid w:val="00F451F3"/>
    <w:rsid w:val="00F45224"/>
    <w:rsid w:val="00F45D66"/>
    <w:rsid w:val="00F46014"/>
    <w:rsid w:val="00F46177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40C"/>
    <w:rsid w:val="00F506C6"/>
    <w:rsid w:val="00F50A5C"/>
    <w:rsid w:val="00F51393"/>
    <w:rsid w:val="00F51BCE"/>
    <w:rsid w:val="00F51BF4"/>
    <w:rsid w:val="00F51E85"/>
    <w:rsid w:val="00F521AF"/>
    <w:rsid w:val="00F52407"/>
    <w:rsid w:val="00F527DD"/>
    <w:rsid w:val="00F52B51"/>
    <w:rsid w:val="00F52CC9"/>
    <w:rsid w:val="00F52E24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4D43"/>
    <w:rsid w:val="00F55161"/>
    <w:rsid w:val="00F551D4"/>
    <w:rsid w:val="00F555AE"/>
    <w:rsid w:val="00F5588C"/>
    <w:rsid w:val="00F55CD0"/>
    <w:rsid w:val="00F55CEE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1356"/>
    <w:rsid w:val="00F61810"/>
    <w:rsid w:val="00F618E9"/>
    <w:rsid w:val="00F6208A"/>
    <w:rsid w:val="00F6296B"/>
    <w:rsid w:val="00F62E86"/>
    <w:rsid w:val="00F63205"/>
    <w:rsid w:val="00F632A8"/>
    <w:rsid w:val="00F633E2"/>
    <w:rsid w:val="00F6357D"/>
    <w:rsid w:val="00F636D4"/>
    <w:rsid w:val="00F639EE"/>
    <w:rsid w:val="00F63D00"/>
    <w:rsid w:val="00F641FB"/>
    <w:rsid w:val="00F644C4"/>
    <w:rsid w:val="00F646C0"/>
    <w:rsid w:val="00F64CA2"/>
    <w:rsid w:val="00F65000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5FCF"/>
    <w:rsid w:val="00F66577"/>
    <w:rsid w:val="00F667FF"/>
    <w:rsid w:val="00F66E65"/>
    <w:rsid w:val="00F66ECA"/>
    <w:rsid w:val="00F66FBD"/>
    <w:rsid w:val="00F6711E"/>
    <w:rsid w:val="00F67569"/>
    <w:rsid w:val="00F67AA2"/>
    <w:rsid w:val="00F67C3E"/>
    <w:rsid w:val="00F67CD9"/>
    <w:rsid w:val="00F67F37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3B8"/>
    <w:rsid w:val="00F7259B"/>
    <w:rsid w:val="00F727EB"/>
    <w:rsid w:val="00F72B7A"/>
    <w:rsid w:val="00F73075"/>
    <w:rsid w:val="00F73461"/>
    <w:rsid w:val="00F73902"/>
    <w:rsid w:val="00F73B5F"/>
    <w:rsid w:val="00F73F2D"/>
    <w:rsid w:val="00F7477A"/>
    <w:rsid w:val="00F747D6"/>
    <w:rsid w:val="00F74877"/>
    <w:rsid w:val="00F74ADE"/>
    <w:rsid w:val="00F74BB2"/>
    <w:rsid w:val="00F74FB2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356"/>
    <w:rsid w:val="00F776F4"/>
    <w:rsid w:val="00F77727"/>
    <w:rsid w:val="00F779F4"/>
    <w:rsid w:val="00F77A41"/>
    <w:rsid w:val="00F77A95"/>
    <w:rsid w:val="00F77C8A"/>
    <w:rsid w:val="00F77D90"/>
    <w:rsid w:val="00F8022F"/>
    <w:rsid w:val="00F80535"/>
    <w:rsid w:val="00F80876"/>
    <w:rsid w:val="00F81140"/>
    <w:rsid w:val="00F814BF"/>
    <w:rsid w:val="00F81C98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915"/>
    <w:rsid w:val="00F83B17"/>
    <w:rsid w:val="00F83C4D"/>
    <w:rsid w:val="00F83D5A"/>
    <w:rsid w:val="00F84129"/>
    <w:rsid w:val="00F8487C"/>
    <w:rsid w:val="00F848D9"/>
    <w:rsid w:val="00F84D5A"/>
    <w:rsid w:val="00F84D61"/>
    <w:rsid w:val="00F85361"/>
    <w:rsid w:val="00F85418"/>
    <w:rsid w:val="00F8549A"/>
    <w:rsid w:val="00F854C6"/>
    <w:rsid w:val="00F85675"/>
    <w:rsid w:val="00F85B7C"/>
    <w:rsid w:val="00F8603F"/>
    <w:rsid w:val="00F86530"/>
    <w:rsid w:val="00F868FE"/>
    <w:rsid w:val="00F86C72"/>
    <w:rsid w:val="00F86D8B"/>
    <w:rsid w:val="00F86DA0"/>
    <w:rsid w:val="00F86DFA"/>
    <w:rsid w:val="00F86E16"/>
    <w:rsid w:val="00F870D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119B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422"/>
    <w:rsid w:val="00F937CD"/>
    <w:rsid w:val="00F9392A"/>
    <w:rsid w:val="00F93BB2"/>
    <w:rsid w:val="00F93FDB"/>
    <w:rsid w:val="00F942BB"/>
    <w:rsid w:val="00F944BD"/>
    <w:rsid w:val="00F944D0"/>
    <w:rsid w:val="00F94826"/>
    <w:rsid w:val="00F949E2"/>
    <w:rsid w:val="00F94E77"/>
    <w:rsid w:val="00F94F31"/>
    <w:rsid w:val="00F94FDB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77B5"/>
    <w:rsid w:val="00F977F8"/>
    <w:rsid w:val="00F97AFF"/>
    <w:rsid w:val="00F97B04"/>
    <w:rsid w:val="00F97EB4"/>
    <w:rsid w:val="00FA0133"/>
    <w:rsid w:val="00FA0405"/>
    <w:rsid w:val="00FA1129"/>
    <w:rsid w:val="00FA15A5"/>
    <w:rsid w:val="00FA168C"/>
    <w:rsid w:val="00FA1D4F"/>
    <w:rsid w:val="00FA270C"/>
    <w:rsid w:val="00FA2BAA"/>
    <w:rsid w:val="00FA2BC3"/>
    <w:rsid w:val="00FA2DFC"/>
    <w:rsid w:val="00FA2E6B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1091"/>
    <w:rsid w:val="00FB176E"/>
    <w:rsid w:val="00FB1AF0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3D7E"/>
    <w:rsid w:val="00FB4067"/>
    <w:rsid w:val="00FB43E7"/>
    <w:rsid w:val="00FB444C"/>
    <w:rsid w:val="00FB4497"/>
    <w:rsid w:val="00FB48BC"/>
    <w:rsid w:val="00FB5006"/>
    <w:rsid w:val="00FB5180"/>
    <w:rsid w:val="00FB530A"/>
    <w:rsid w:val="00FB53C8"/>
    <w:rsid w:val="00FB53D1"/>
    <w:rsid w:val="00FB552C"/>
    <w:rsid w:val="00FB55F9"/>
    <w:rsid w:val="00FB59AB"/>
    <w:rsid w:val="00FB6116"/>
    <w:rsid w:val="00FB65B8"/>
    <w:rsid w:val="00FB6909"/>
    <w:rsid w:val="00FB6C71"/>
    <w:rsid w:val="00FB6EF8"/>
    <w:rsid w:val="00FB6FA1"/>
    <w:rsid w:val="00FB7564"/>
    <w:rsid w:val="00FB78CE"/>
    <w:rsid w:val="00FB78EC"/>
    <w:rsid w:val="00FB7A65"/>
    <w:rsid w:val="00FB7C61"/>
    <w:rsid w:val="00FB7D5A"/>
    <w:rsid w:val="00FB7F93"/>
    <w:rsid w:val="00FC0AB8"/>
    <w:rsid w:val="00FC0E12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354F"/>
    <w:rsid w:val="00FC3631"/>
    <w:rsid w:val="00FC39A4"/>
    <w:rsid w:val="00FC3D3B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244"/>
    <w:rsid w:val="00FD224D"/>
    <w:rsid w:val="00FD29DE"/>
    <w:rsid w:val="00FD2A48"/>
    <w:rsid w:val="00FD2A81"/>
    <w:rsid w:val="00FD2B1F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60A4"/>
    <w:rsid w:val="00FD63E7"/>
    <w:rsid w:val="00FD6E77"/>
    <w:rsid w:val="00FD71B9"/>
    <w:rsid w:val="00FD7283"/>
    <w:rsid w:val="00FD7351"/>
    <w:rsid w:val="00FD747B"/>
    <w:rsid w:val="00FD7DD9"/>
    <w:rsid w:val="00FD7F74"/>
    <w:rsid w:val="00FE040A"/>
    <w:rsid w:val="00FE048C"/>
    <w:rsid w:val="00FE05B4"/>
    <w:rsid w:val="00FE07E6"/>
    <w:rsid w:val="00FE0A42"/>
    <w:rsid w:val="00FE0C19"/>
    <w:rsid w:val="00FE0C3D"/>
    <w:rsid w:val="00FE0C8D"/>
    <w:rsid w:val="00FE0E64"/>
    <w:rsid w:val="00FE1350"/>
    <w:rsid w:val="00FE144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9DC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3E30"/>
    <w:rsid w:val="00FE40BD"/>
    <w:rsid w:val="00FE425A"/>
    <w:rsid w:val="00FE425C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C6A"/>
    <w:rsid w:val="00FE6497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69"/>
    <w:rsid w:val="00FF34DD"/>
    <w:rsid w:val="00FF38BF"/>
    <w:rsid w:val="00FF46E1"/>
    <w:rsid w:val="00FF4995"/>
    <w:rsid w:val="00FF5216"/>
    <w:rsid w:val="00FF5520"/>
    <w:rsid w:val="00FF554A"/>
    <w:rsid w:val="00FF59ED"/>
    <w:rsid w:val="00FF5B38"/>
    <w:rsid w:val="00FF62A7"/>
    <w:rsid w:val="00FF6784"/>
    <w:rsid w:val="00FF678F"/>
    <w:rsid w:val="00FF6B2F"/>
    <w:rsid w:val="00FF721C"/>
    <w:rsid w:val="00FF7362"/>
    <w:rsid w:val="00FF782D"/>
    <w:rsid w:val="00FF7893"/>
    <w:rsid w:val="00FF7A30"/>
    <w:rsid w:val="00FF7BA1"/>
    <w:rsid w:val="00FF7CEE"/>
    <w:rsid w:val="00FF7D22"/>
    <w:rsid w:val="011B7607"/>
    <w:rsid w:val="02175ACA"/>
    <w:rsid w:val="02E8403E"/>
    <w:rsid w:val="039D2259"/>
    <w:rsid w:val="047B7065"/>
    <w:rsid w:val="06CC6455"/>
    <w:rsid w:val="06CD224E"/>
    <w:rsid w:val="08617838"/>
    <w:rsid w:val="08776BED"/>
    <w:rsid w:val="0892768D"/>
    <w:rsid w:val="09B47479"/>
    <w:rsid w:val="0C3E6BF2"/>
    <w:rsid w:val="0D3B15D3"/>
    <w:rsid w:val="0D8B28D8"/>
    <w:rsid w:val="0DB42710"/>
    <w:rsid w:val="0E6F0BCD"/>
    <w:rsid w:val="0F182883"/>
    <w:rsid w:val="0F8A779B"/>
    <w:rsid w:val="10851A42"/>
    <w:rsid w:val="14796A2E"/>
    <w:rsid w:val="14EF4208"/>
    <w:rsid w:val="151673E8"/>
    <w:rsid w:val="17EB6A2C"/>
    <w:rsid w:val="18611966"/>
    <w:rsid w:val="18B44A2B"/>
    <w:rsid w:val="18D7081C"/>
    <w:rsid w:val="1A5112B3"/>
    <w:rsid w:val="1CCF4CC9"/>
    <w:rsid w:val="1D0A1612"/>
    <w:rsid w:val="1DB42D42"/>
    <w:rsid w:val="1F4E008D"/>
    <w:rsid w:val="1FCC0F20"/>
    <w:rsid w:val="22B663B3"/>
    <w:rsid w:val="22BD6FD5"/>
    <w:rsid w:val="24A90856"/>
    <w:rsid w:val="25856AA7"/>
    <w:rsid w:val="264F1845"/>
    <w:rsid w:val="26E7548B"/>
    <w:rsid w:val="27BE4242"/>
    <w:rsid w:val="27F96B24"/>
    <w:rsid w:val="28F156EF"/>
    <w:rsid w:val="299D5E5D"/>
    <w:rsid w:val="2A641CA6"/>
    <w:rsid w:val="2AC5767E"/>
    <w:rsid w:val="2BA04BCC"/>
    <w:rsid w:val="2F7E31A2"/>
    <w:rsid w:val="30365CDF"/>
    <w:rsid w:val="306A76A1"/>
    <w:rsid w:val="308358FC"/>
    <w:rsid w:val="322D3644"/>
    <w:rsid w:val="36857FE5"/>
    <w:rsid w:val="37C23AF1"/>
    <w:rsid w:val="385D263B"/>
    <w:rsid w:val="391538AB"/>
    <w:rsid w:val="3BD12921"/>
    <w:rsid w:val="3C1D2AE9"/>
    <w:rsid w:val="3DF70FA2"/>
    <w:rsid w:val="3EB90B67"/>
    <w:rsid w:val="3F274636"/>
    <w:rsid w:val="3F9C69BB"/>
    <w:rsid w:val="418F17F8"/>
    <w:rsid w:val="41B7015B"/>
    <w:rsid w:val="421E4DF7"/>
    <w:rsid w:val="425F0636"/>
    <w:rsid w:val="43136BD1"/>
    <w:rsid w:val="435103D8"/>
    <w:rsid w:val="43547AE9"/>
    <w:rsid w:val="443046DD"/>
    <w:rsid w:val="45FB1A39"/>
    <w:rsid w:val="4691210D"/>
    <w:rsid w:val="47DE7409"/>
    <w:rsid w:val="489C2EE8"/>
    <w:rsid w:val="48DE5A31"/>
    <w:rsid w:val="4CD176A8"/>
    <w:rsid w:val="4D0F63CC"/>
    <w:rsid w:val="4D5C63E9"/>
    <w:rsid w:val="510E75E4"/>
    <w:rsid w:val="529143CE"/>
    <w:rsid w:val="52A14549"/>
    <w:rsid w:val="53090B40"/>
    <w:rsid w:val="538C4947"/>
    <w:rsid w:val="539D49B0"/>
    <w:rsid w:val="53DC01B7"/>
    <w:rsid w:val="541E3077"/>
    <w:rsid w:val="542479A6"/>
    <w:rsid w:val="561F2CD5"/>
    <w:rsid w:val="58122057"/>
    <w:rsid w:val="5849031C"/>
    <w:rsid w:val="59B50381"/>
    <w:rsid w:val="5AC67AB8"/>
    <w:rsid w:val="5D3D3FFC"/>
    <w:rsid w:val="5F1D4730"/>
    <w:rsid w:val="60220D97"/>
    <w:rsid w:val="605E18C2"/>
    <w:rsid w:val="628948F6"/>
    <w:rsid w:val="62F47FEB"/>
    <w:rsid w:val="664E5A85"/>
    <w:rsid w:val="674D5EF9"/>
    <w:rsid w:val="67AE68B1"/>
    <w:rsid w:val="67DA5AE3"/>
    <w:rsid w:val="680138ED"/>
    <w:rsid w:val="680C6BD3"/>
    <w:rsid w:val="68B61352"/>
    <w:rsid w:val="69C82FB8"/>
    <w:rsid w:val="6AAC58E1"/>
    <w:rsid w:val="6B1305DF"/>
    <w:rsid w:val="6B39567C"/>
    <w:rsid w:val="6B3A03C2"/>
    <w:rsid w:val="6B8C233B"/>
    <w:rsid w:val="6D6B0977"/>
    <w:rsid w:val="6F666300"/>
    <w:rsid w:val="72852499"/>
    <w:rsid w:val="728C7CF5"/>
    <w:rsid w:val="76B671ED"/>
    <w:rsid w:val="76C17341"/>
    <w:rsid w:val="7723368A"/>
    <w:rsid w:val="78B67750"/>
    <w:rsid w:val="7AC475F9"/>
    <w:rsid w:val="7D2F2768"/>
    <w:rsid w:val="7EA22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8A982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semiHidden="1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qFormat="1"/>
    <w:lsdException w:name="footnote text" w:semiHidden="1" w:unhideWhenUsed="1"/>
    <w:lsdException w:name="annotation text" w:semiHidden="1" w:unhideWhenUsed="1" w:qFormat="1"/>
    <w:lsdException w:name="header" w:semiHidden="1" w:qFormat="1"/>
    <w:lsdException w:name="footer" w:semiHidden="1" w:unhideWhenUsed="1" w:qFormat="1"/>
    <w:lsdException w:name="index heading" w:semiHidden="1" w:unhideWhenUsed="1"/>
    <w:lsdException w:name="caption" w:semiHidden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unhideWhenUsed="1"/>
    <w:lsdException w:name="Note Level 9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C6464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C6464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link w:val="Heading2Char"/>
    <w:qFormat/>
    <w:rsid w:val="001C6464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C646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1C6464"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1C6464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1C6464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1C6464"/>
    <w:rPr>
      <w:sz w:val="20"/>
      <w:szCs w:val="20"/>
    </w:rPr>
  </w:style>
  <w:style w:type="paragraph" w:styleId="ListNumber2">
    <w:name w:val="List Number 2"/>
    <w:basedOn w:val="ListNumber"/>
    <w:qFormat/>
    <w:rsid w:val="001C6464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宋体" w:hAnsi="Times New Roman"/>
      <w:sz w:val="20"/>
      <w:szCs w:val="20"/>
      <w:lang w:val="en-GB" w:eastAsia="en-US"/>
    </w:rPr>
  </w:style>
  <w:style w:type="paragraph" w:styleId="ListNumber">
    <w:name w:val="List Number"/>
    <w:basedOn w:val="Normal"/>
    <w:uiPriority w:val="99"/>
    <w:unhideWhenUsed/>
    <w:qFormat/>
    <w:rsid w:val="001C6464"/>
    <w:pPr>
      <w:contextualSpacing/>
    </w:pPr>
  </w:style>
  <w:style w:type="paragraph" w:styleId="NormalIndent">
    <w:name w:val="Normal Indent"/>
    <w:basedOn w:val="Normal"/>
    <w:qFormat/>
    <w:rsid w:val="001C6464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rsid w:val="001C6464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sid w:val="001C6464"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rsid w:val="001C6464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qFormat/>
    <w:rsid w:val="001C6464"/>
    <w:pPr>
      <w:spacing w:after="120"/>
      <w:ind w:left="360"/>
    </w:pPr>
  </w:style>
  <w:style w:type="paragraph" w:styleId="PlainText">
    <w:name w:val="Plain Text"/>
    <w:basedOn w:val="Normal"/>
    <w:link w:val="PlainTextChar"/>
    <w:uiPriority w:val="99"/>
    <w:unhideWhenUsed/>
    <w:qFormat/>
    <w:rsid w:val="001C6464"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1C6464"/>
    <w:pPr>
      <w:ind w:leftChars="2500" w:left="100"/>
    </w:pPr>
  </w:style>
  <w:style w:type="paragraph" w:styleId="EndnoteText">
    <w:name w:val="endnote text"/>
    <w:basedOn w:val="Normal"/>
    <w:link w:val="EndnoteTextChar"/>
    <w:uiPriority w:val="99"/>
    <w:unhideWhenUsed/>
    <w:qFormat/>
    <w:rsid w:val="001C6464"/>
    <w:pPr>
      <w:snapToGrid w:val="0"/>
    </w:pPr>
  </w:style>
  <w:style w:type="paragraph" w:styleId="BalloonText">
    <w:name w:val="Balloon Text"/>
    <w:basedOn w:val="Normal"/>
    <w:link w:val="BalloonTextChar"/>
    <w:uiPriority w:val="99"/>
    <w:unhideWhenUsed/>
    <w:qFormat/>
    <w:rsid w:val="001C6464"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1C646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rsid w:val="001C6464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NormalWeb">
    <w:name w:val="Normal (Web)"/>
    <w:basedOn w:val="Normal"/>
    <w:uiPriority w:val="99"/>
    <w:unhideWhenUsed/>
    <w:qFormat/>
    <w:rsid w:val="001C6464"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EndnoteReference">
    <w:name w:val="endnote reference"/>
    <w:basedOn w:val="DefaultParagraphFont"/>
    <w:uiPriority w:val="99"/>
    <w:unhideWhenUsed/>
    <w:qFormat/>
    <w:rsid w:val="001C6464"/>
    <w:rPr>
      <w:vertAlign w:val="superscript"/>
    </w:rPr>
  </w:style>
  <w:style w:type="character" w:styleId="Hyperlink">
    <w:name w:val="Hyperlink"/>
    <w:uiPriority w:val="99"/>
    <w:unhideWhenUsed/>
    <w:qFormat/>
    <w:rsid w:val="001C6464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1C6464"/>
    <w:rPr>
      <w:sz w:val="16"/>
      <w:szCs w:val="16"/>
    </w:rPr>
  </w:style>
  <w:style w:type="table" w:styleId="TableGrid">
    <w:name w:val="Table Grid"/>
    <w:basedOn w:val="TableNormal"/>
    <w:qFormat/>
    <w:rsid w:val="001C646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qFormat/>
    <w:rsid w:val="001C6464"/>
    <w:rPr>
      <w:rFonts w:ascii="Arial" w:eastAsia="黑体" w:hAnsi="Arial"/>
      <w:b/>
      <w:bCs/>
      <w:sz w:val="30"/>
      <w:szCs w:val="30"/>
      <w:lang w:val="zh-CN" w:eastAsia="zh-CN"/>
    </w:rPr>
  </w:style>
  <w:style w:type="character" w:customStyle="1" w:styleId="HeaderChar">
    <w:name w:val="Header Char"/>
    <w:link w:val="Header"/>
    <w:uiPriority w:val="99"/>
    <w:qFormat/>
    <w:rsid w:val="001C6464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rsid w:val="001C6464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C6464"/>
  </w:style>
  <w:style w:type="character" w:customStyle="1" w:styleId="CommentSubjectChar">
    <w:name w:val="Comment Subject Char"/>
    <w:link w:val="CommentSubject"/>
    <w:uiPriority w:val="99"/>
    <w:semiHidden/>
    <w:qFormat/>
    <w:rsid w:val="001C6464"/>
    <w:rPr>
      <w:b/>
      <w:bCs/>
    </w:rPr>
  </w:style>
  <w:style w:type="character" w:customStyle="1" w:styleId="BalloonTextChar">
    <w:name w:val="Balloon Text Char"/>
    <w:link w:val="BalloonText"/>
    <w:uiPriority w:val="99"/>
    <w:semiHidden/>
    <w:qFormat/>
    <w:rsid w:val="001C646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qFormat/>
    <w:rsid w:val="001C6464"/>
    <w:rPr>
      <w:rFonts w:ascii="宋体"/>
      <w:sz w:val="18"/>
      <w:szCs w:val="18"/>
    </w:rPr>
  </w:style>
  <w:style w:type="character" w:customStyle="1" w:styleId="BodyTextChar">
    <w:name w:val="Body Text Char"/>
    <w:link w:val="BodyText"/>
    <w:qFormat/>
    <w:rsid w:val="001C6464"/>
    <w:rPr>
      <w:rFonts w:ascii="Times New Roman" w:hAnsi="Times New Roman"/>
      <w:color w:val="0000FF"/>
      <w:kern w:val="2"/>
      <w:sz w:val="21"/>
    </w:rPr>
  </w:style>
  <w:style w:type="character" w:customStyle="1" w:styleId="CaptionChar">
    <w:name w:val="Caption Char"/>
    <w:link w:val="Caption"/>
    <w:qFormat/>
    <w:rsid w:val="001C6464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qFormat/>
    <w:rsid w:val="001C6464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FooterChar">
    <w:name w:val="Footer Char"/>
    <w:link w:val="Footer"/>
    <w:uiPriority w:val="99"/>
    <w:qFormat/>
    <w:rsid w:val="001C6464"/>
    <w:rPr>
      <w:sz w:val="18"/>
      <w:szCs w:val="18"/>
    </w:rPr>
  </w:style>
  <w:style w:type="character" w:customStyle="1" w:styleId="Heading2Char">
    <w:name w:val="Heading 2 Char"/>
    <w:link w:val="Heading2"/>
    <w:qFormat/>
    <w:rsid w:val="001C6464"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Heading3Char">
    <w:name w:val="Heading 3 Char"/>
    <w:link w:val="Heading3"/>
    <w:uiPriority w:val="9"/>
    <w:semiHidden/>
    <w:qFormat/>
    <w:rsid w:val="001C6464"/>
    <w:rPr>
      <w:b/>
      <w:bCs/>
      <w:sz w:val="32"/>
      <w:szCs w:val="32"/>
    </w:rPr>
  </w:style>
  <w:style w:type="paragraph" w:customStyle="1" w:styleId="ZA">
    <w:name w:val="ZA"/>
    <w:qFormat/>
    <w:rsid w:val="001C64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-1">
    <w:name w:val="z-窗体顶端1"/>
    <w:basedOn w:val="Normal"/>
    <w:next w:val="Normal"/>
    <w:link w:val="z-Char"/>
    <w:uiPriority w:val="99"/>
    <w:unhideWhenUsed/>
    <w:qFormat/>
    <w:rsid w:val="001C6464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qFormat/>
    <w:rsid w:val="001C6464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qFormat/>
    <w:rsid w:val="001C6464"/>
  </w:style>
  <w:style w:type="paragraph" w:customStyle="1" w:styleId="z-10">
    <w:name w:val="z-窗体底端1"/>
    <w:basedOn w:val="Normal"/>
    <w:next w:val="Normal"/>
    <w:link w:val="z-Char0"/>
    <w:uiPriority w:val="99"/>
    <w:unhideWhenUsed/>
    <w:qFormat/>
    <w:rsid w:val="001C6464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sid w:val="001C6464"/>
    <w:rPr>
      <w:rFonts w:ascii="Arial" w:hAnsi="Arial" w:cs="Arial"/>
      <w:vanish/>
      <w:sz w:val="16"/>
      <w:szCs w:val="16"/>
    </w:rPr>
  </w:style>
  <w:style w:type="character" w:customStyle="1" w:styleId="DateChar">
    <w:name w:val="Date Char"/>
    <w:link w:val="Date"/>
    <w:uiPriority w:val="99"/>
    <w:semiHidden/>
    <w:qFormat/>
    <w:rsid w:val="001C6464"/>
    <w:rPr>
      <w:sz w:val="22"/>
      <w:szCs w:val="22"/>
    </w:rPr>
  </w:style>
  <w:style w:type="paragraph" w:customStyle="1" w:styleId="1">
    <w:name w:val="列出段落1"/>
    <w:basedOn w:val="Normal"/>
    <w:link w:val="Char"/>
    <w:uiPriority w:val="34"/>
    <w:qFormat/>
    <w:rsid w:val="001C6464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10">
    <w:name w:val="修订1"/>
    <w:hidden/>
    <w:uiPriority w:val="99"/>
    <w:semiHidden/>
    <w:qFormat/>
    <w:rsid w:val="001C6464"/>
    <w:rPr>
      <w:sz w:val="22"/>
      <w:szCs w:val="22"/>
    </w:rPr>
  </w:style>
  <w:style w:type="paragraph" w:customStyle="1" w:styleId="tablecell">
    <w:name w:val="tablecell"/>
    <w:basedOn w:val="Normal"/>
    <w:qFormat/>
    <w:rsid w:val="001C6464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DefaultParagraphFont"/>
    <w:qFormat/>
    <w:rsid w:val="001C6464"/>
  </w:style>
  <w:style w:type="paragraph" w:customStyle="1" w:styleId="tableheader">
    <w:name w:val="tableheader"/>
    <w:basedOn w:val="Normal"/>
    <w:qFormat/>
    <w:rsid w:val="001C6464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PlainTextChar">
    <w:name w:val="Plain Text Char"/>
    <w:link w:val="PlainText"/>
    <w:uiPriority w:val="99"/>
    <w:qFormat/>
    <w:rsid w:val="001C6464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qFormat/>
    <w:rsid w:val="001C6464"/>
    <w:rPr>
      <w:b/>
    </w:rPr>
  </w:style>
  <w:style w:type="paragraph" w:customStyle="1" w:styleId="TAC">
    <w:name w:val="TAC"/>
    <w:basedOn w:val="Normal"/>
    <w:qFormat/>
    <w:rsid w:val="001C6464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qFormat/>
    <w:rsid w:val="001C6464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Normal"/>
    <w:qFormat/>
    <w:rsid w:val="001C6464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Heading4Char">
    <w:name w:val="Heading 4 Char"/>
    <w:link w:val="Heading4"/>
    <w:qFormat/>
    <w:rsid w:val="001C6464"/>
    <w:rPr>
      <w:rFonts w:ascii="Times New Roman" w:hAnsi="Times New Roman"/>
      <w:b/>
      <w:sz w:val="28"/>
      <w:szCs w:val="28"/>
      <w:lang w:val="en-GB"/>
    </w:rPr>
  </w:style>
  <w:style w:type="character" w:customStyle="1" w:styleId="Heading5Char">
    <w:name w:val="Heading 5 Char"/>
    <w:link w:val="Heading5"/>
    <w:qFormat/>
    <w:rsid w:val="001C6464"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qFormat/>
    <w:rsid w:val="001C6464"/>
  </w:style>
  <w:style w:type="character" w:customStyle="1" w:styleId="Char">
    <w:name w:val="列出段落 Char"/>
    <w:link w:val="1"/>
    <w:uiPriority w:val="34"/>
    <w:qFormat/>
    <w:locked/>
    <w:rsid w:val="001C6464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qFormat/>
    <w:rsid w:val="001C6464"/>
  </w:style>
  <w:style w:type="paragraph" w:customStyle="1" w:styleId="Test">
    <w:name w:val="Test"/>
    <w:basedOn w:val="Normal"/>
    <w:qFormat/>
    <w:rsid w:val="001C6464"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C6464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1C6464"/>
    <w:rPr>
      <w:rFonts w:ascii="Arial" w:eastAsia="MS Mincho" w:hAnsi="Arial"/>
      <w:szCs w:val="24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1C6464"/>
    <w:rPr>
      <w:sz w:val="22"/>
      <w:szCs w:val="22"/>
    </w:rPr>
  </w:style>
  <w:style w:type="paragraph" w:customStyle="1" w:styleId="maintext">
    <w:name w:val="main text"/>
    <w:basedOn w:val="Normal"/>
    <w:link w:val="maintextChar"/>
    <w:qFormat/>
    <w:rsid w:val="001C6464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1C6464"/>
    <w:rPr>
      <w:rFonts w:ascii="Times New Roman" w:eastAsia="Malgun Gothic" w:hAnsi="Times New Roman"/>
      <w:lang w:val="en-GB" w:eastAsia="ko-K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1C6464"/>
    <w:rPr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emf"/><Relationship Id="rId12" Type="http://schemas.openxmlformats.org/officeDocument/2006/relationships/image" Target="media/image4.png"/><Relationship Id="rId13" Type="http://schemas.openxmlformats.org/officeDocument/2006/relationships/image" Target="media/image5.emf"/><Relationship Id="rId14" Type="http://schemas.openxmlformats.org/officeDocument/2006/relationships/image" Target="media/image6.emf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3B62C7-4DE2-594B-B34A-963A6E8BF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1019</Words>
  <Characters>5811</Characters>
  <Application>Microsoft Macintosh Word</Application>
  <DocSecurity>0</DocSecurity>
  <Lines>48</Lines>
  <Paragraphs>13</Paragraphs>
  <ScaleCrop>false</ScaleCrop>
  <Company>ZTE</Company>
  <LinksUpToDate>false</LinksUpToDate>
  <CharactersWithSpaces>6817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R1-1608668</dc:title>
  <dc:creator>ZTE</dc:creator>
  <cp:lastModifiedBy>ynli</cp:lastModifiedBy>
  <cp:revision>4</cp:revision>
  <dcterms:created xsi:type="dcterms:W3CDTF">2017-08-11T14:52:00Z</dcterms:created>
  <dcterms:modified xsi:type="dcterms:W3CDTF">2017-08-11T14:58:00Z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